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862B1"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6AAEC709"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0EC23CDC" wp14:editId="4CA58E7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16A0F3" w14:textId="77777777" w:rsidR="008B7E64" w:rsidRDefault="008B7E64" w:rsidP="008B7E64">
      <w:pPr>
        <w:overflowPunct w:val="0"/>
        <w:autoSpaceDE w:val="0"/>
        <w:autoSpaceDN w:val="0"/>
        <w:adjustRightInd w:val="0"/>
        <w:ind w:right="-273"/>
        <w:jc w:val="center"/>
        <w:rPr>
          <w:szCs w:val="20"/>
        </w:rPr>
      </w:pPr>
    </w:p>
    <w:p w14:paraId="55296DB5" w14:textId="77777777" w:rsidR="008B7E64" w:rsidRDefault="008B7E64" w:rsidP="008B7E64">
      <w:pPr>
        <w:overflowPunct w:val="0"/>
        <w:autoSpaceDE w:val="0"/>
        <w:autoSpaceDN w:val="0"/>
        <w:adjustRightInd w:val="0"/>
        <w:jc w:val="center"/>
        <w:rPr>
          <w:b/>
          <w:szCs w:val="20"/>
        </w:rPr>
      </w:pPr>
      <w:r>
        <w:rPr>
          <w:b/>
        </w:rPr>
        <w:t>ANYKŠČIŲ RAJONO SAVIVALDYBĖS</w:t>
      </w:r>
    </w:p>
    <w:p w14:paraId="31629405" w14:textId="77777777" w:rsidR="008B7E64" w:rsidRDefault="008B7E64" w:rsidP="008B7E64">
      <w:pPr>
        <w:overflowPunct w:val="0"/>
        <w:autoSpaceDE w:val="0"/>
        <w:autoSpaceDN w:val="0"/>
        <w:adjustRightInd w:val="0"/>
        <w:jc w:val="center"/>
        <w:rPr>
          <w:b/>
        </w:rPr>
      </w:pPr>
      <w:r>
        <w:rPr>
          <w:b/>
        </w:rPr>
        <w:t>TARYBA</w:t>
      </w:r>
    </w:p>
    <w:p w14:paraId="2DD5406F" w14:textId="77777777" w:rsidR="008B7E64" w:rsidRDefault="008B7E64" w:rsidP="008B7E64">
      <w:pPr>
        <w:overflowPunct w:val="0"/>
        <w:autoSpaceDE w:val="0"/>
        <w:autoSpaceDN w:val="0"/>
        <w:adjustRightInd w:val="0"/>
        <w:jc w:val="center"/>
        <w:rPr>
          <w:b/>
          <w:szCs w:val="20"/>
        </w:rPr>
      </w:pPr>
    </w:p>
    <w:p w14:paraId="6915BA23" w14:textId="77777777" w:rsidR="008B7E64" w:rsidRDefault="008B7E64" w:rsidP="008B7E64">
      <w:pPr>
        <w:overflowPunct w:val="0"/>
        <w:autoSpaceDE w:val="0"/>
        <w:autoSpaceDN w:val="0"/>
        <w:adjustRightInd w:val="0"/>
        <w:jc w:val="center"/>
        <w:rPr>
          <w:b/>
        </w:rPr>
      </w:pPr>
      <w:r>
        <w:rPr>
          <w:b/>
        </w:rPr>
        <w:t>SPRENDIMAS</w:t>
      </w:r>
    </w:p>
    <w:p w14:paraId="0192CC6D" w14:textId="77777777" w:rsidR="001041D8" w:rsidRDefault="001041D8" w:rsidP="008B7E64">
      <w:pPr>
        <w:overflowPunct w:val="0"/>
        <w:autoSpaceDE w:val="0"/>
        <w:autoSpaceDN w:val="0"/>
        <w:adjustRightInd w:val="0"/>
        <w:jc w:val="center"/>
        <w:rPr>
          <w:b/>
        </w:rPr>
      </w:pPr>
    </w:p>
    <w:p w14:paraId="77B920CD"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F0257D">
        <w:rPr>
          <w:b/>
          <w:caps/>
        </w:rPr>
        <w:t>turto</w:t>
      </w:r>
      <w:r w:rsidR="00BD3B39">
        <w:rPr>
          <w:b/>
          <w:caps/>
        </w:rPr>
        <w:t xml:space="preserve"> (metodinių leidinių)</w:t>
      </w:r>
      <w:r w:rsidR="001041D8">
        <w:rPr>
          <w:b/>
          <w:caps/>
        </w:rPr>
        <w:t xml:space="preserve"> perėmimo savivaldybės nuosavybėn ir jo perdavimo valdyti, naudoti ir disponuoti</w:t>
      </w:r>
      <w:r w:rsidR="00082928">
        <w:rPr>
          <w:b/>
          <w:caps/>
        </w:rPr>
        <w:t xml:space="preserve"> juo</w:t>
      </w:r>
      <w:r w:rsidR="001041D8">
        <w:rPr>
          <w:b/>
          <w:caps/>
        </w:rPr>
        <w:t xml:space="preserve"> patikėjimo teise</w:t>
      </w:r>
    </w:p>
    <w:p w14:paraId="142C42F3" w14:textId="77777777" w:rsidR="001041D8" w:rsidRDefault="001041D8" w:rsidP="001041D8">
      <w:pPr>
        <w:overflowPunct w:val="0"/>
        <w:autoSpaceDE w:val="0"/>
        <w:autoSpaceDN w:val="0"/>
        <w:adjustRightInd w:val="0"/>
        <w:rPr>
          <w:b/>
          <w:caps/>
        </w:rPr>
      </w:pPr>
    </w:p>
    <w:p w14:paraId="011127A4" w14:textId="77777777" w:rsidR="008B7E64" w:rsidRDefault="008B7E64" w:rsidP="008B7E64">
      <w:pPr>
        <w:overflowPunct w:val="0"/>
        <w:autoSpaceDE w:val="0"/>
        <w:autoSpaceDN w:val="0"/>
        <w:adjustRightInd w:val="0"/>
        <w:jc w:val="center"/>
        <w:rPr>
          <w:b/>
          <w:szCs w:val="20"/>
        </w:rPr>
      </w:pPr>
    </w:p>
    <w:p w14:paraId="0A2A7D5F" w14:textId="77777777" w:rsidR="008B7E64" w:rsidRDefault="002F6342"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1922BB">
        <w:t>2022 m. balandžio</w:t>
      </w:r>
      <w:r w:rsidR="003C11F8">
        <w:t xml:space="preserve"> 28</w:t>
      </w:r>
      <w:r w:rsidR="008B7E64">
        <w:t xml:space="preserve"> d.</w:t>
      </w:r>
      <w:r>
        <w:fldChar w:fldCharType="end"/>
      </w:r>
      <w:r w:rsidR="00B14BEA">
        <w:t xml:space="preserve"> Nr. 1-T-</w:t>
      </w:r>
      <w:r w:rsidR="000D1DBD">
        <w:t>166</w:t>
      </w:r>
      <w:r w:rsidR="008B7E64">
        <w:fldChar w:fldCharType="begin"/>
      </w:r>
      <w:r w:rsidR="008B7E64">
        <w:instrText xml:space="preserve"> FILLIN "indeksas" \* MERGEFORMAT </w:instrText>
      </w:r>
      <w:r w:rsidR="008B7E64">
        <w:fldChar w:fldCharType="end"/>
      </w:r>
    </w:p>
    <w:p w14:paraId="1B18613C" w14:textId="77777777" w:rsidR="008B7E64" w:rsidRDefault="008B7E64" w:rsidP="008B7E64">
      <w:pPr>
        <w:overflowPunct w:val="0"/>
        <w:autoSpaceDE w:val="0"/>
        <w:autoSpaceDN w:val="0"/>
        <w:adjustRightInd w:val="0"/>
        <w:jc w:val="center"/>
        <w:rPr>
          <w:b/>
          <w:szCs w:val="20"/>
        </w:rPr>
      </w:pPr>
      <w:r>
        <w:t>Anykščiai</w:t>
      </w:r>
    </w:p>
    <w:p w14:paraId="1156F0DC" w14:textId="77777777" w:rsidR="008B7E64" w:rsidRDefault="008B7E64" w:rsidP="008B7E64">
      <w:pPr>
        <w:pStyle w:val="Pagrindinistekstas"/>
        <w:rPr>
          <w:bCs w:val="0"/>
        </w:rPr>
      </w:pPr>
    </w:p>
    <w:p w14:paraId="4F62F0A4" w14:textId="77777777" w:rsidR="00DB4648"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F55222" w:rsidRPr="00575E86">
        <w:rPr>
          <w:bCs/>
        </w:rPr>
        <w:t>5 ir</w:t>
      </w:r>
      <w:r w:rsidR="00873F43" w:rsidRPr="00575E86">
        <w:rPr>
          <w:bCs/>
        </w:rPr>
        <w:t xml:space="preserve"> 6</w:t>
      </w:r>
      <w:r w:rsidR="00F55222">
        <w:rPr>
          <w:bCs/>
        </w:rPr>
        <w:t xml:space="preserve"> punktais,</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58008E">
        <w:rPr>
          <w:bCs/>
        </w:rPr>
        <w:t>Naci</w:t>
      </w:r>
      <w:r w:rsidR="00C35368">
        <w:rPr>
          <w:bCs/>
        </w:rPr>
        <w:t>onalinės šv</w:t>
      </w:r>
      <w:r w:rsidR="001922BB">
        <w:rPr>
          <w:bCs/>
        </w:rPr>
        <w:t>ietimo agentūros 2022</w:t>
      </w:r>
      <w:r w:rsidR="006722B8">
        <w:rPr>
          <w:bCs/>
        </w:rPr>
        <w:t xml:space="preserve"> m. </w:t>
      </w:r>
      <w:r w:rsidR="00BD3B39">
        <w:rPr>
          <w:bCs/>
        </w:rPr>
        <w:t>balandžio 7 d. raštą Nr. SD-1555</w:t>
      </w:r>
      <w:r>
        <w:rPr>
          <w:bCs/>
        </w:rPr>
        <w:t xml:space="preserve"> ,,Dėl</w:t>
      </w:r>
      <w:r w:rsidR="00BD3B39">
        <w:rPr>
          <w:bCs/>
        </w:rPr>
        <w:t xml:space="preserve"> </w:t>
      </w:r>
      <w:r>
        <w:rPr>
          <w:bCs/>
        </w:rPr>
        <w:t xml:space="preserve"> </w:t>
      </w:r>
      <w:r w:rsidR="00115986">
        <w:rPr>
          <w:bCs/>
        </w:rPr>
        <w:t>turto</w:t>
      </w:r>
      <w:r w:rsidR="00BD3B39">
        <w:rPr>
          <w:bCs/>
        </w:rPr>
        <w:t xml:space="preserve"> (metodinių leidinių)</w:t>
      </w:r>
      <w:r w:rsidR="00115986">
        <w:rPr>
          <w:bCs/>
        </w:rPr>
        <w:t xml:space="preserve"> perėmimo savivaldybės nuosavybėn ir jo perdavimo valdyti, naudoti ir disponuoti juo patikėjimo teise</w:t>
      </w:r>
      <w:r w:rsidR="001041D8">
        <w:rPr>
          <w:bCs/>
        </w:rPr>
        <w:t>“</w:t>
      </w:r>
      <w:r w:rsidR="00575E86">
        <w:rPr>
          <w:bCs/>
        </w:rPr>
        <w:t>,</w:t>
      </w:r>
      <w:r>
        <w:rPr>
          <w:bCs/>
        </w:rPr>
        <w:t xml:space="preserve"> Anykščių rajono savivaldybės taryba</w:t>
      </w:r>
      <w:r w:rsidR="00DB4648">
        <w:rPr>
          <w:bCs/>
        </w:rPr>
        <w:t xml:space="preserve"> n u s p r e n d ž i a:</w:t>
      </w:r>
    </w:p>
    <w:p w14:paraId="21B69511" w14:textId="77777777" w:rsidR="008B7E64"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75E86">
        <w:rPr>
          <w:bCs/>
        </w:rPr>
        <w:t>savarankiškųjų</w:t>
      </w:r>
      <w:r w:rsidR="00A5786C" w:rsidRPr="00C35368">
        <w:rPr>
          <w:bCs/>
        </w:rPr>
        <w:t xml:space="preserve"> savivaldybių</w:t>
      </w:r>
      <w:r w:rsidR="00B02C68">
        <w:rPr>
          <w:bCs/>
        </w:rPr>
        <w:t xml:space="preserve"> funkcij</w:t>
      </w:r>
      <w:r w:rsidR="00485F31" w:rsidRPr="00575E86">
        <w:rPr>
          <w:bCs/>
        </w:rPr>
        <w:t>ų</w:t>
      </w:r>
      <w:r w:rsidR="00B02C68">
        <w:rPr>
          <w:bCs/>
        </w:rPr>
        <w:t xml:space="preserve"> –</w:t>
      </w:r>
      <w:r w:rsidR="00485F31">
        <w:rPr>
          <w:bCs/>
        </w:rPr>
        <w:t xml:space="preserve"> </w:t>
      </w:r>
      <w:r w:rsidR="00485F31" w:rsidRPr="00575E86">
        <w:rPr>
          <w:bCs/>
        </w:rPr>
        <w:t>savivaldybės teritorijoje gyvenančių vaikų iki 16 metų mokymosi pagal privalomojo švietimo programas užtikrinimas ir</w:t>
      </w:r>
      <w:r w:rsidR="00B02C68">
        <w:rPr>
          <w:bCs/>
        </w:rPr>
        <w:t xml:space="preserve"> švietimo pagalbos teikimo mokiniui, mokytojui, šeimai, mokyklai, vaiko minimalios priežiūros priemonių vykdymo organizavimas ir koordinavimas</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85600A" w:rsidRPr="00C35368">
        <w:rPr>
          <w:bCs/>
        </w:rPr>
        <w:t xml:space="preserve"> ir šiuo metu Nacionalinės švietimo agentūros</w:t>
      </w:r>
      <w:r w:rsidR="00B40FCE" w:rsidRPr="00C35368">
        <w:rPr>
          <w:bCs/>
        </w:rPr>
        <w:t xml:space="preserve"> patikėjimo teise valdomą</w:t>
      </w:r>
      <w:r w:rsidR="00DB4648">
        <w:rPr>
          <w:bCs/>
        </w:rPr>
        <w:t xml:space="preserve"> trumpalaikį materialųjį turtą (1</w:t>
      </w:r>
      <w:r w:rsidR="004D1CA3">
        <w:rPr>
          <w:bCs/>
        </w:rPr>
        <w:t xml:space="preserve"> priedas).</w:t>
      </w:r>
      <w:r w:rsidR="008B7E64" w:rsidRPr="00C35368">
        <w:rPr>
          <w:bCs/>
        </w:rPr>
        <w:t xml:space="preserve">  </w:t>
      </w:r>
    </w:p>
    <w:p w14:paraId="748161EC" w14:textId="77777777" w:rsidR="004D1CA3" w:rsidRDefault="001F0CC4" w:rsidP="003F3CDA">
      <w:pPr>
        <w:spacing w:line="360" w:lineRule="auto"/>
        <w:jc w:val="both"/>
        <w:rPr>
          <w:bCs/>
        </w:rPr>
      </w:pPr>
      <w:r>
        <w:rPr>
          <w:bCs/>
        </w:rPr>
        <w:t xml:space="preserve">       </w:t>
      </w:r>
      <w:r w:rsidR="005842DD">
        <w:rPr>
          <w:bCs/>
        </w:rPr>
        <w:t>2</w:t>
      </w:r>
      <w:r w:rsidR="008B7E64">
        <w:rPr>
          <w:bCs/>
        </w:rPr>
        <w:t>.</w:t>
      </w:r>
      <w:r w:rsidR="008A5BF9">
        <w:rPr>
          <w:bCs/>
        </w:rPr>
        <w:t xml:space="preserve"> </w:t>
      </w:r>
      <w:r w:rsidR="005842DD">
        <w:rPr>
          <w:bCs/>
        </w:rPr>
        <w:t>Perduoti Anykščių rajono šviet</w:t>
      </w:r>
      <w:r w:rsidR="00DB4648">
        <w:rPr>
          <w:bCs/>
        </w:rPr>
        <w:t>imo įstaigoms sprendimo 1 priede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DB4648">
        <w:rPr>
          <w:bCs/>
        </w:rPr>
        <w:t>ašus (2</w:t>
      </w:r>
      <w:r w:rsidR="004D1CA3">
        <w:rPr>
          <w:bCs/>
        </w:rPr>
        <w:t xml:space="preserve"> priedas).</w:t>
      </w:r>
    </w:p>
    <w:p w14:paraId="22969625" w14:textId="77777777" w:rsidR="005842DD" w:rsidRDefault="00C53F37" w:rsidP="008B7E64">
      <w:pPr>
        <w:spacing w:line="360" w:lineRule="auto"/>
        <w:jc w:val="both"/>
        <w:rPr>
          <w:bCs/>
        </w:rPr>
      </w:pPr>
      <w:r>
        <w:rPr>
          <w:bCs/>
        </w:rPr>
        <w:t xml:space="preserve">       3</w:t>
      </w:r>
      <w:r w:rsidR="00B14BEA">
        <w:rPr>
          <w:bCs/>
        </w:rPr>
        <w:t xml:space="preserve">. </w:t>
      </w:r>
      <w:r w:rsidR="00653AAD">
        <w:rPr>
          <w:bCs/>
        </w:rPr>
        <w:t xml:space="preserve">Naudoti </w:t>
      </w:r>
      <w:r w:rsidR="00B14BEA">
        <w:rPr>
          <w:bCs/>
        </w:rPr>
        <w:t>Anykščių rajono s</w:t>
      </w:r>
      <w:r w:rsidR="00653AAD">
        <w:rPr>
          <w:bCs/>
        </w:rPr>
        <w:t>avivaldybės nuosavybėn perduotą turtą,</w:t>
      </w:r>
      <w:r w:rsidR="001C5281">
        <w:rPr>
          <w:bCs/>
        </w:rPr>
        <w:t xml:space="preserve"> gerinant ikimokyklinio </w:t>
      </w:r>
      <w:r w:rsidR="00DB4648">
        <w:rPr>
          <w:bCs/>
        </w:rPr>
        <w:t xml:space="preserve">ir priešmokyklinio ugdymo praktiką, skatinant pokyčius švietimo įstaigų veikloje, aprūpinant jas ikimokyklinio ir priešmokyklinio ugdymo metodinės medžiagos rinkiniais. </w:t>
      </w:r>
    </w:p>
    <w:p w14:paraId="060AC337" w14:textId="77777777" w:rsidR="008B7E64" w:rsidRDefault="00C53F37" w:rsidP="008B7E64">
      <w:pPr>
        <w:spacing w:line="360" w:lineRule="auto"/>
        <w:jc w:val="both"/>
      </w:pPr>
      <w:r>
        <w:lastRenderedPageBreak/>
        <w:t xml:space="preserve">       4</w:t>
      </w:r>
      <w:r w:rsidR="008B7E64">
        <w:t>. Įgalioti Anykščių rajono savivaldybės administracijos direktorių Anykščių rajono savivaldybės</w:t>
      </w:r>
      <w:r w:rsidR="0028041B">
        <w:t xml:space="preserve"> vardu pasirašyti šio sprendimo</w:t>
      </w:r>
      <w:r w:rsidR="00E230D4">
        <w:t xml:space="preserve"> </w:t>
      </w:r>
      <w:r w:rsidR="0092766B">
        <w:t>1 priede</w:t>
      </w:r>
      <w:r w:rsidR="008B7E64">
        <w:t xml:space="preserve"> nurodyt</w:t>
      </w:r>
      <w:r w:rsidR="004847D4">
        <w:t>o turto</w:t>
      </w:r>
      <w:r w:rsidR="0092766B">
        <w:t xml:space="preserve"> perdavimo ir priėmimo aktą</w:t>
      </w:r>
      <w:r w:rsidR="008B7E64">
        <w:t>.</w:t>
      </w:r>
    </w:p>
    <w:p w14:paraId="65EFCA2D"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3B2C1F34" w14:textId="77777777" w:rsidR="008A5BF9" w:rsidRDefault="008A5BF9" w:rsidP="001F0CC4">
      <w:pPr>
        <w:spacing w:line="360" w:lineRule="auto"/>
        <w:jc w:val="both"/>
      </w:pPr>
    </w:p>
    <w:p w14:paraId="26B5D539"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28C1C28D" w14:textId="77777777" w:rsidR="008B7E64" w:rsidRDefault="008B7E64" w:rsidP="008B7E64">
      <w:pPr>
        <w:pStyle w:val="Pagrindinistekstas"/>
        <w:tabs>
          <w:tab w:val="right" w:pos="9638"/>
        </w:tabs>
        <w:spacing w:line="360" w:lineRule="auto"/>
        <w:jc w:val="center"/>
      </w:pPr>
    </w:p>
    <w:p w14:paraId="2C5162B5" w14:textId="77777777" w:rsidR="008B7E64" w:rsidRDefault="008B7E64" w:rsidP="008B7E64">
      <w:pPr>
        <w:overflowPunct w:val="0"/>
        <w:autoSpaceDE w:val="0"/>
        <w:autoSpaceDN w:val="0"/>
        <w:adjustRightInd w:val="0"/>
      </w:pPr>
    </w:p>
    <w:p w14:paraId="4944782B" w14:textId="77777777" w:rsidR="008B7E64" w:rsidRDefault="008B7E64" w:rsidP="008B7E64">
      <w:pPr>
        <w:overflowPunct w:val="0"/>
        <w:autoSpaceDE w:val="0"/>
        <w:autoSpaceDN w:val="0"/>
        <w:adjustRightInd w:val="0"/>
      </w:pPr>
    </w:p>
    <w:p w14:paraId="62C2EF39" w14:textId="77777777" w:rsidR="008B7E64" w:rsidRDefault="008B7E64" w:rsidP="008B7E64">
      <w:pPr>
        <w:overflowPunct w:val="0"/>
        <w:autoSpaceDE w:val="0"/>
        <w:autoSpaceDN w:val="0"/>
        <w:adjustRightInd w:val="0"/>
      </w:pPr>
    </w:p>
    <w:p w14:paraId="6B60433C" w14:textId="77777777" w:rsidR="008B7E64" w:rsidRDefault="008B7E64" w:rsidP="008B7E64">
      <w:pPr>
        <w:overflowPunct w:val="0"/>
        <w:autoSpaceDE w:val="0"/>
        <w:autoSpaceDN w:val="0"/>
        <w:adjustRightInd w:val="0"/>
      </w:pPr>
    </w:p>
    <w:p w14:paraId="6700335B" w14:textId="77777777" w:rsidR="008B7E64" w:rsidRDefault="008B7E64" w:rsidP="008B7E64">
      <w:pPr>
        <w:overflowPunct w:val="0"/>
        <w:autoSpaceDE w:val="0"/>
        <w:autoSpaceDN w:val="0"/>
        <w:adjustRightInd w:val="0"/>
      </w:pPr>
    </w:p>
    <w:p w14:paraId="0DBF0CE4" w14:textId="77777777" w:rsidR="008B7E64" w:rsidRDefault="008B7E64" w:rsidP="008B7E64">
      <w:pPr>
        <w:overflowPunct w:val="0"/>
        <w:autoSpaceDE w:val="0"/>
        <w:autoSpaceDN w:val="0"/>
        <w:adjustRightInd w:val="0"/>
      </w:pPr>
    </w:p>
    <w:p w14:paraId="755E50B4" w14:textId="77777777" w:rsidR="00873F43" w:rsidRDefault="00873F43" w:rsidP="008B7E64">
      <w:pPr>
        <w:overflowPunct w:val="0"/>
        <w:autoSpaceDE w:val="0"/>
        <w:autoSpaceDN w:val="0"/>
        <w:adjustRightInd w:val="0"/>
      </w:pPr>
    </w:p>
    <w:p w14:paraId="3E4B0D57" w14:textId="77777777" w:rsidR="001F0CC4" w:rsidRDefault="001F0CC4" w:rsidP="008B7E64">
      <w:pPr>
        <w:overflowPunct w:val="0"/>
        <w:autoSpaceDE w:val="0"/>
        <w:autoSpaceDN w:val="0"/>
        <w:adjustRightInd w:val="0"/>
      </w:pPr>
    </w:p>
    <w:p w14:paraId="604B977F" w14:textId="77777777" w:rsidR="00873F43" w:rsidRDefault="00873F43" w:rsidP="008B7E64">
      <w:pPr>
        <w:overflowPunct w:val="0"/>
        <w:autoSpaceDE w:val="0"/>
        <w:autoSpaceDN w:val="0"/>
        <w:adjustRightInd w:val="0"/>
      </w:pPr>
    </w:p>
    <w:p w14:paraId="4EFFDB9F" w14:textId="77777777" w:rsidR="00873F43" w:rsidRDefault="00873F43" w:rsidP="008B7E64">
      <w:pPr>
        <w:overflowPunct w:val="0"/>
        <w:autoSpaceDE w:val="0"/>
        <w:autoSpaceDN w:val="0"/>
        <w:adjustRightInd w:val="0"/>
      </w:pPr>
    </w:p>
    <w:p w14:paraId="48993F99" w14:textId="77777777" w:rsidR="00B32710" w:rsidRDefault="00B32710" w:rsidP="008B7E64">
      <w:pPr>
        <w:overflowPunct w:val="0"/>
        <w:autoSpaceDE w:val="0"/>
        <w:autoSpaceDN w:val="0"/>
        <w:adjustRightInd w:val="0"/>
      </w:pPr>
    </w:p>
    <w:p w14:paraId="3A29AC72" w14:textId="77777777" w:rsidR="00B32710" w:rsidRDefault="00B32710" w:rsidP="008B7E64">
      <w:pPr>
        <w:overflowPunct w:val="0"/>
        <w:autoSpaceDE w:val="0"/>
        <w:autoSpaceDN w:val="0"/>
        <w:adjustRightInd w:val="0"/>
      </w:pPr>
    </w:p>
    <w:p w14:paraId="6BC95F69" w14:textId="77777777" w:rsidR="00B32710" w:rsidRDefault="00B32710" w:rsidP="008B7E64">
      <w:pPr>
        <w:overflowPunct w:val="0"/>
        <w:autoSpaceDE w:val="0"/>
        <w:autoSpaceDN w:val="0"/>
        <w:adjustRightInd w:val="0"/>
      </w:pPr>
    </w:p>
    <w:p w14:paraId="275E42B8" w14:textId="77777777" w:rsidR="005842DD" w:rsidRDefault="005842DD" w:rsidP="008B7E64">
      <w:pPr>
        <w:overflowPunct w:val="0"/>
        <w:autoSpaceDE w:val="0"/>
        <w:autoSpaceDN w:val="0"/>
        <w:adjustRightInd w:val="0"/>
      </w:pPr>
    </w:p>
    <w:p w14:paraId="6632652F" w14:textId="77777777" w:rsidR="005842DD" w:rsidRDefault="005842DD" w:rsidP="008B7E64">
      <w:pPr>
        <w:overflowPunct w:val="0"/>
        <w:autoSpaceDE w:val="0"/>
        <w:autoSpaceDN w:val="0"/>
        <w:adjustRightInd w:val="0"/>
      </w:pPr>
    </w:p>
    <w:p w14:paraId="36609BD5" w14:textId="77777777" w:rsidR="005842DD" w:rsidRDefault="005842DD" w:rsidP="008B7E64">
      <w:pPr>
        <w:overflowPunct w:val="0"/>
        <w:autoSpaceDE w:val="0"/>
        <w:autoSpaceDN w:val="0"/>
        <w:adjustRightInd w:val="0"/>
      </w:pPr>
    </w:p>
    <w:p w14:paraId="33471977" w14:textId="77777777" w:rsidR="005842DD" w:rsidRDefault="005842DD" w:rsidP="008B7E64">
      <w:pPr>
        <w:overflowPunct w:val="0"/>
        <w:autoSpaceDE w:val="0"/>
        <w:autoSpaceDN w:val="0"/>
        <w:adjustRightInd w:val="0"/>
      </w:pPr>
    </w:p>
    <w:p w14:paraId="49A8B0F6" w14:textId="77777777" w:rsidR="005842DD" w:rsidRDefault="005842DD" w:rsidP="008B7E64">
      <w:pPr>
        <w:overflowPunct w:val="0"/>
        <w:autoSpaceDE w:val="0"/>
        <w:autoSpaceDN w:val="0"/>
        <w:adjustRightInd w:val="0"/>
      </w:pPr>
    </w:p>
    <w:p w14:paraId="6799B930" w14:textId="77777777" w:rsidR="005842DD" w:rsidRDefault="005842DD" w:rsidP="008B7E64">
      <w:pPr>
        <w:overflowPunct w:val="0"/>
        <w:autoSpaceDE w:val="0"/>
        <w:autoSpaceDN w:val="0"/>
        <w:adjustRightInd w:val="0"/>
      </w:pPr>
    </w:p>
    <w:p w14:paraId="0F624EE4" w14:textId="77777777" w:rsidR="005842DD" w:rsidRDefault="005842DD" w:rsidP="008B7E64">
      <w:pPr>
        <w:overflowPunct w:val="0"/>
        <w:autoSpaceDE w:val="0"/>
        <w:autoSpaceDN w:val="0"/>
        <w:adjustRightInd w:val="0"/>
      </w:pPr>
    </w:p>
    <w:p w14:paraId="49793C3F" w14:textId="77777777" w:rsidR="00C80889" w:rsidRDefault="00C80889" w:rsidP="008B7E64">
      <w:pPr>
        <w:overflowPunct w:val="0"/>
        <w:autoSpaceDE w:val="0"/>
        <w:autoSpaceDN w:val="0"/>
        <w:adjustRightInd w:val="0"/>
      </w:pPr>
    </w:p>
    <w:p w14:paraId="4B09184D" w14:textId="77777777" w:rsidR="00C80889" w:rsidRDefault="00C80889" w:rsidP="008B7E64">
      <w:pPr>
        <w:overflowPunct w:val="0"/>
        <w:autoSpaceDE w:val="0"/>
        <w:autoSpaceDN w:val="0"/>
        <w:adjustRightInd w:val="0"/>
      </w:pPr>
    </w:p>
    <w:p w14:paraId="36F60C87" w14:textId="77777777" w:rsidR="00C80889" w:rsidRDefault="00C80889" w:rsidP="008B7E64">
      <w:pPr>
        <w:overflowPunct w:val="0"/>
        <w:autoSpaceDE w:val="0"/>
        <w:autoSpaceDN w:val="0"/>
        <w:adjustRightInd w:val="0"/>
      </w:pPr>
    </w:p>
    <w:p w14:paraId="184B669F" w14:textId="77777777" w:rsidR="00C80889" w:rsidRDefault="00C80889" w:rsidP="008B7E64">
      <w:pPr>
        <w:overflowPunct w:val="0"/>
        <w:autoSpaceDE w:val="0"/>
        <w:autoSpaceDN w:val="0"/>
        <w:adjustRightInd w:val="0"/>
      </w:pPr>
    </w:p>
    <w:p w14:paraId="1FAC917E" w14:textId="77777777" w:rsidR="00C80889" w:rsidRDefault="00C80889" w:rsidP="008B7E64">
      <w:pPr>
        <w:overflowPunct w:val="0"/>
        <w:autoSpaceDE w:val="0"/>
        <w:autoSpaceDN w:val="0"/>
        <w:adjustRightInd w:val="0"/>
      </w:pPr>
    </w:p>
    <w:p w14:paraId="3A565D4D" w14:textId="77777777" w:rsidR="00C80889" w:rsidRDefault="00C80889" w:rsidP="008B7E64">
      <w:pPr>
        <w:overflowPunct w:val="0"/>
        <w:autoSpaceDE w:val="0"/>
        <w:autoSpaceDN w:val="0"/>
        <w:adjustRightInd w:val="0"/>
      </w:pPr>
    </w:p>
    <w:p w14:paraId="1E46143D" w14:textId="77777777" w:rsidR="00C80889" w:rsidRDefault="00C80889" w:rsidP="008B7E64">
      <w:pPr>
        <w:overflowPunct w:val="0"/>
        <w:autoSpaceDE w:val="0"/>
        <w:autoSpaceDN w:val="0"/>
        <w:adjustRightInd w:val="0"/>
      </w:pPr>
    </w:p>
    <w:p w14:paraId="018323A8" w14:textId="77777777" w:rsidR="00C80889" w:rsidRDefault="00C80889" w:rsidP="008B7E64">
      <w:pPr>
        <w:overflowPunct w:val="0"/>
        <w:autoSpaceDE w:val="0"/>
        <w:autoSpaceDN w:val="0"/>
        <w:adjustRightInd w:val="0"/>
      </w:pPr>
    </w:p>
    <w:p w14:paraId="1EFBA00D" w14:textId="77777777" w:rsidR="00C80889" w:rsidRDefault="00C80889" w:rsidP="008B7E64">
      <w:pPr>
        <w:overflowPunct w:val="0"/>
        <w:autoSpaceDE w:val="0"/>
        <w:autoSpaceDN w:val="0"/>
        <w:adjustRightInd w:val="0"/>
      </w:pPr>
    </w:p>
    <w:p w14:paraId="3637D928" w14:textId="77777777" w:rsidR="00C80889" w:rsidRDefault="00C80889" w:rsidP="008B7E64">
      <w:pPr>
        <w:overflowPunct w:val="0"/>
        <w:autoSpaceDE w:val="0"/>
        <w:autoSpaceDN w:val="0"/>
        <w:adjustRightInd w:val="0"/>
      </w:pPr>
    </w:p>
    <w:p w14:paraId="1792AEFC" w14:textId="77777777" w:rsidR="00C80889" w:rsidRDefault="00C80889" w:rsidP="008B7E64">
      <w:pPr>
        <w:overflowPunct w:val="0"/>
        <w:autoSpaceDE w:val="0"/>
        <w:autoSpaceDN w:val="0"/>
        <w:adjustRightInd w:val="0"/>
      </w:pPr>
    </w:p>
    <w:p w14:paraId="714FB470" w14:textId="77777777" w:rsidR="00B933C2" w:rsidRDefault="00B933C2" w:rsidP="008B7E64">
      <w:pPr>
        <w:overflowPunct w:val="0"/>
        <w:autoSpaceDE w:val="0"/>
        <w:autoSpaceDN w:val="0"/>
        <w:adjustRightInd w:val="0"/>
      </w:pPr>
    </w:p>
    <w:p w14:paraId="19CA240D" w14:textId="77777777" w:rsidR="001A3ACA" w:rsidRDefault="001A3ACA" w:rsidP="008B7E64">
      <w:pPr>
        <w:overflowPunct w:val="0"/>
        <w:autoSpaceDE w:val="0"/>
        <w:autoSpaceDN w:val="0"/>
        <w:adjustRightInd w:val="0"/>
      </w:pPr>
    </w:p>
    <w:p w14:paraId="7AD5C7D5" w14:textId="77777777" w:rsidR="008B7E64" w:rsidRDefault="008B7E64" w:rsidP="008B7E64">
      <w:pPr>
        <w:overflowPunct w:val="0"/>
        <w:autoSpaceDE w:val="0"/>
        <w:autoSpaceDN w:val="0"/>
        <w:adjustRightInd w:val="0"/>
      </w:pPr>
    </w:p>
    <w:p w14:paraId="766030A9" w14:textId="77777777" w:rsidR="008B7E64" w:rsidRDefault="008B7E64" w:rsidP="008B7E64">
      <w:pPr>
        <w:overflowPunct w:val="0"/>
        <w:autoSpaceDE w:val="0"/>
        <w:autoSpaceDN w:val="0"/>
        <w:adjustRightInd w:val="0"/>
      </w:pPr>
      <w:r>
        <w:t xml:space="preserve">                                                         </w:t>
      </w:r>
      <w:r w:rsidR="000D1DBD">
        <w:t xml:space="preserve">                          </w:t>
      </w:r>
      <w:r>
        <w:t>Anykščių rajono savivaldybės tarybos</w:t>
      </w:r>
    </w:p>
    <w:p w14:paraId="6337AE04"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0D1DBD">
        <w:t xml:space="preserve">       </w:t>
      </w:r>
      <w:r w:rsidR="004E49D3">
        <w:t>2022 m. balandžio</w:t>
      </w:r>
      <w:r w:rsidR="003C11F8">
        <w:t xml:space="preserve"> 28</w:t>
      </w:r>
      <w:r w:rsidR="00F61F74">
        <w:t xml:space="preserve"> d. sprendimo Nr. 1-T-</w:t>
      </w:r>
      <w:r w:rsidR="000D1DBD">
        <w:t>166</w:t>
      </w:r>
    </w:p>
    <w:p w14:paraId="6A1BBB93" w14:textId="77777777" w:rsidR="008B7E64" w:rsidRDefault="008B7E64" w:rsidP="008B7E64">
      <w:pPr>
        <w:overflowPunct w:val="0"/>
        <w:autoSpaceDE w:val="0"/>
        <w:autoSpaceDN w:val="0"/>
        <w:adjustRightInd w:val="0"/>
      </w:pPr>
      <w:r>
        <w:t xml:space="preserve">                                                           </w:t>
      </w:r>
      <w:r w:rsidR="000D1DBD">
        <w:t xml:space="preserve">                        </w:t>
      </w:r>
      <w:r w:rsidR="000D3E42">
        <w:t xml:space="preserve">1 </w:t>
      </w:r>
      <w:r>
        <w:t>priedas</w:t>
      </w:r>
    </w:p>
    <w:p w14:paraId="44F7D45D" w14:textId="77777777" w:rsidR="00524EAF" w:rsidRDefault="00524EAF" w:rsidP="008B7E64">
      <w:pPr>
        <w:overflowPunct w:val="0"/>
        <w:autoSpaceDE w:val="0"/>
        <w:autoSpaceDN w:val="0"/>
        <w:adjustRightInd w:val="0"/>
      </w:pPr>
    </w:p>
    <w:p w14:paraId="729AC514" w14:textId="77777777" w:rsidR="00524EAF" w:rsidRDefault="00A924CB" w:rsidP="00524EAF">
      <w:pPr>
        <w:overflowPunct w:val="0"/>
        <w:autoSpaceDE w:val="0"/>
        <w:autoSpaceDN w:val="0"/>
        <w:adjustRightInd w:val="0"/>
        <w:jc w:val="center"/>
      </w:pPr>
      <w:r>
        <w:t>TRUMPALAIKIO</w:t>
      </w:r>
      <w:r w:rsidR="005842DD">
        <w:t xml:space="preserve"> </w:t>
      </w:r>
      <w:r w:rsidR="001A204E">
        <w:t>MATERIALIOJO</w:t>
      </w:r>
      <w:r w:rsidR="00B14BEA">
        <w:t xml:space="preserve"> </w:t>
      </w:r>
      <w:r w:rsidR="00524EAF">
        <w:t>TURTO</w:t>
      </w:r>
      <w:r>
        <w:t xml:space="preserve"> (METODINIŲ LEIDINIŲ)</w:t>
      </w:r>
      <w:r w:rsidR="00524EAF">
        <w:t>, PERIMAMO ANYKŠČIŲ RAJONO SAVIVALDYBĖS NUOSAVYBĖN, SĄRAŠAS</w:t>
      </w:r>
    </w:p>
    <w:p w14:paraId="3687938A" w14:textId="77777777" w:rsidR="003F11F1" w:rsidRDefault="003F11F1" w:rsidP="00524EAF">
      <w:pPr>
        <w:overflowPunct w:val="0"/>
        <w:autoSpaceDE w:val="0"/>
        <w:autoSpaceDN w:val="0"/>
        <w:adjustRightInd w:val="0"/>
        <w:jc w:val="center"/>
      </w:pPr>
    </w:p>
    <w:tbl>
      <w:tblPr>
        <w:tblStyle w:val="Lentelstinklelis"/>
        <w:tblW w:w="9606" w:type="dxa"/>
        <w:tblLayout w:type="fixed"/>
        <w:tblLook w:val="04A0" w:firstRow="1" w:lastRow="0" w:firstColumn="1" w:lastColumn="0" w:noHBand="0" w:noVBand="1"/>
      </w:tblPr>
      <w:tblGrid>
        <w:gridCol w:w="5495"/>
        <w:gridCol w:w="992"/>
        <w:gridCol w:w="1418"/>
        <w:gridCol w:w="1701"/>
      </w:tblGrid>
      <w:tr w:rsidR="00C80889" w14:paraId="2226C119" w14:textId="77777777" w:rsidTr="0090736C">
        <w:tc>
          <w:tcPr>
            <w:tcW w:w="5495" w:type="dxa"/>
          </w:tcPr>
          <w:p w14:paraId="0A33F7F8" w14:textId="77777777" w:rsidR="00C80889" w:rsidRDefault="00C80889" w:rsidP="00AA635A">
            <w:pPr>
              <w:overflowPunct w:val="0"/>
              <w:autoSpaceDE w:val="0"/>
              <w:autoSpaceDN w:val="0"/>
              <w:adjustRightInd w:val="0"/>
              <w:jc w:val="center"/>
            </w:pPr>
          </w:p>
          <w:p w14:paraId="06BC889D" w14:textId="77777777" w:rsidR="00C80889" w:rsidRDefault="00C80889" w:rsidP="000025CC">
            <w:pPr>
              <w:overflowPunct w:val="0"/>
              <w:autoSpaceDE w:val="0"/>
              <w:autoSpaceDN w:val="0"/>
              <w:adjustRightInd w:val="0"/>
              <w:jc w:val="center"/>
            </w:pPr>
            <w:r>
              <w:t xml:space="preserve">Turto pavadinimas </w:t>
            </w:r>
          </w:p>
          <w:p w14:paraId="09D1A643" w14:textId="77777777" w:rsidR="00C80889" w:rsidRDefault="00C80889" w:rsidP="00524EAF">
            <w:pPr>
              <w:overflowPunct w:val="0"/>
              <w:autoSpaceDE w:val="0"/>
              <w:autoSpaceDN w:val="0"/>
              <w:adjustRightInd w:val="0"/>
              <w:jc w:val="center"/>
            </w:pPr>
          </w:p>
        </w:tc>
        <w:tc>
          <w:tcPr>
            <w:tcW w:w="992" w:type="dxa"/>
          </w:tcPr>
          <w:p w14:paraId="4AE406CC" w14:textId="77777777" w:rsidR="00C80889" w:rsidRDefault="00C80889" w:rsidP="00524EAF">
            <w:pPr>
              <w:overflowPunct w:val="0"/>
              <w:autoSpaceDE w:val="0"/>
              <w:autoSpaceDN w:val="0"/>
              <w:adjustRightInd w:val="0"/>
              <w:jc w:val="center"/>
            </w:pPr>
            <w:r>
              <w:t>Kiekis, vnt.</w:t>
            </w:r>
          </w:p>
        </w:tc>
        <w:tc>
          <w:tcPr>
            <w:tcW w:w="1418" w:type="dxa"/>
          </w:tcPr>
          <w:p w14:paraId="28E58B44" w14:textId="77777777" w:rsidR="00C80889" w:rsidRDefault="00C80889" w:rsidP="00524EAF">
            <w:pPr>
              <w:overflowPunct w:val="0"/>
              <w:autoSpaceDE w:val="0"/>
              <w:autoSpaceDN w:val="0"/>
              <w:adjustRightInd w:val="0"/>
              <w:jc w:val="center"/>
            </w:pPr>
            <w:r>
              <w:t>Vieneto įsigijimo vertė, Eur (su PVM)</w:t>
            </w:r>
          </w:p>
        </w:tc>
        <w:tc>
          <w:tcPr>
            <w:tcW w:w="1701" w:type="dxa"/>
          </w:tcPr>
          <w:p w14:paraId="091C6A4D" w14:textId="77777777" w:rsidR="00C80889" w:rsidRDefault="00C80889" w:rsidP="00C80889">
            <w:pPr>
              <w:overflowPunct w:val="0"/>
              <w:autoSpaceDE w:val="0"/>
              <w:autoSpaceDN w:val="0"/>
              <w:adjustRightInd w:val="0"/>
              <w:jc w:val="center"/>
            </w:pPr>
            <w:r>
              <w:t>Bendra įsigijimo vertė, Eur (su PVM)</w:t>
            </w:r>
          </w:p>
        </w:tc>
      </w:tr>
      <w:tr w:rsidR="00C80889" w14:paraId="7BC76668" w14:textId="77777777" w:rsidTr="00F56653">
        <w:tc>
          <w:tcPr>
            <w:tcW w:w="5495" w:type="dxa"/>
          </w:tcPr>
          <w:p w14:paraId="43CAAD9B" w14:textId="77777777" w:rsidR="00C80889" w:rsidRDefault="00C80889" w:rsidP="00C80889">
            <w:pPr>
              <w:overflowPunct w:val="0"/>
              <w:autoSpaceDE w:val="0"/>
              <w:autoSpaceDN w:val="0"/>
              <w:adjustRightInd w:val="0"/>
            </w:pPr>
            <w:r>
              <w:t>Pirmas ikimokyklinio ugdymo metodinės medžiagos priemonių rinkinys</w:t>
            </w:r>
          </w:p>
        </w:tc>
        <w:tc>
          <w:tcPr>
            <w:tcW w:w="992" w:type="dxa"/>
          </w:tcPr>
          <w:p w14:paraId="5172DEC3" w14:textId="77777777" w:rsidR="00C80889" w:rsidRDefault="00C80889" w:rsidP="00AA635A">
            <w:pPr>
              <w:overflowPunct w:val="0"/>
              <w:autoSpaceDE w:val="0"/>
              <w:autoSpaceDN w:val="0"/>
              <w:adjustRightInd w:val="0"/>
              <w:jc w:val="right"/>
            </w:pPr>
            <w:r>
              <w:t>25</w:t>
            </w:r>
          </w:p>
        </w:tc>
        <w:tc>
          <w:tcPr>
            <w:tcW w:w="1418" w:type="dxa"/>
          </w:tcPr>
          <w:p w14:paraId="3ED8B54F" w14:textId="77777777" w:rsidR="00C80889" w:rsidRDefault="00C80889" w:rsidP="003F11F1">
            <w:pPr>
              <w:overflowPunct w:val="0"/>
              <w:autoSpaceDE w:val="0"/>
              <w:autoSpaceDN w:val="0"/>
              <w:adjustRightInd w:val="0"/>
              <w:jc w:val="right"/>
            </w:pPr>
            <w:r>
              <w:t>26,48</w:t>
            </w:r>
          </w:p>
        </w:tc>
        <w:tc>
          <w:tcPr>
            <w:tcW w:w="1701" w:type="dxa"/>
          </w:tcPr>
          <w:p w14:paraId="1AB062B4" w14:textId="77777777" w:rsidR="00C80889" w:rsidRDefault="00C80889" w:rsidP="003F11F1">
            <w:pPr>
              <w:overflowPunct w:val="0"/>
              <w:autoSpaceDE w:val="0"/>
              <w:autoSpaceDN w:val="0"/>
              <w:adjustRightInd w:val="0"/>
              <w:jc w:val="right"/>
            </w:pPr>
            <w:r>
              <w:t>662,00</w:t>
            </w:r>
          </w:p>
        </w:tc>
      </w:tr>
      <w:tr w:rsidR="00C80889" w14:paraId="693FF057" w14:textId="77777777" w:rsidTr="00F56653">
        <w:tc>
          <w:tcPr>
            <w:tcW w:w="5495" w:type="dxa"/>
          </w:tcPr>
          <w:p w14:paraId="2BB0ADE0" w14:textId="77777777" w:rsidR="00C80889" w:rsidRDefault="00C80889" w:rsidP="00122A55">
            <w:pPr>
              <w:overflowPunct w:val="0"/>
              <w:autoSpaceDE w:val="0"/>
              <w:autoSpaceDN w:val="0"/>
              <w:adjustRightInd w:val="0"/>
            </w:pPr>
            <w:r>
              <w:t>Antras ikimokyklinio ugdymo metodinės medžiagos priemonių rinkinys</w:t>
            </w:r>
          </w:p>
        </w:tc>
        <w:tc>
          <w:tcPr>
            <w:tcW w:w="992" w:type="dxa"/>
          </w:tcPr>
          <w:p w14:paraId="340B3B39" w14:textId="77777777" w:rsidR="00C80889" w:rsidRDefault="00C80889" w:rsidP="00AA635A">
            <w:pPr>
              <w:overflowPunct w:val="0"/>
              <w:autoSpaceDE w:val="0"/>
              <w:autoSpaceDN w:val="0"/>
              <w:adjustRightInd w:val="0"/>
              <w:jc w:val="right"/>
            </w:pPr>
            <w:r>
              <w:t>25</w:t>
            </w:r>
          </w:p>
        </w:tc>
        <w:tc>
          <w:tcPr>
            <w:tcW w:w="1418" w:type="dxa"/>
          </w:tcPr>
          <w:p w14:paraId="2DEBD32C" w14:textId="77777777" w:rsidR="00C80889" w:rsidRDefault="00C80889" w:rsidP="003F11F1">
            <w:pPr>
              <w:overflowPunct w:val="0"/>
              <w:autoSpaceDE w:val="0"/>
              <w:autoSpaceDN w:val="0"/>
              <w:adjustRightInd w:val="0"/>
              <w:jc w:val="right"/>
            </w:pPr>
            <w:r>
              <w:t>32,64</w:t>
            </w:r>
          </w:p>
        </w:tc>
        <w:tc>
          <w:tcPr>
            <w:tcW w:w="1701" w:type="dxa"/>
          </w:tcPr>
          <w:p w14:paraId="4B11142D" w14:textId="77777777" w:rsidR="00C80889" w:rsidRDefault="00C80889" w:rsidP="003F11F1">
            <w:pPr>
              <w:overflowPunct w:val="0"/>
              <w:autoSpaceDE w:val="0"/>
              <w:autoSpaceDN w:val="0"/>
              <w:adjustRightInd w:val="0"/>
              <w:jc w:val="right"/>
            </w:pPr>
            <w:r>
              <w:t>816,00</w:t>
            </w:r>
          </w:p>
        </w:tc>
      </w:tr>
      <w:tr w:rsidR="00C80889" w14:paraId="1F425B47" w14:textId="77777777" w:rsidTr="00F56653">
        <w:tc>
          <w:tcPr>
            <w:tcW w:w="5495" w:type="dxa"/>
          </w:tcPr>
          <w:p w14:paraId="54F42C52" w14:textId="77777777" w:rsidR="00C80889" w:rsidRDefault="00C80889" w:rsidP="00122A55">
            <w:pPr>
              <w:overflowPunct w:val="0"/>
              <w:autoSpaceDE w:val="0"/>
              <w:autoSpaceDN w:val="0"/>
              <w:adjustRightInd w:val="0"/>
            </w:pPr>
            <w:r>
              <w:t>Pirmas priešmokyklinio ugdymo metodinės medžiagos priemonių rinkinys</w:t>
            </w:r>
          </w:p>
        </w:tc>
        <w:tc>
          <w:tcPr>
            <w:tcW w:w="992" w:type="dxa"/>
          </w:tcPr>
          <w:p w14:paraId="36552327" w14:textId="77777777" w:rsidR="00C80889" w:rsidRDefault="00C80889" w:rsidP="00AA635A">
            <w:pPr>
              <w:overflowPunct w:val="0"/>
              <w:autoSpaceDE w:val="0"/>
              <w:autoSpaceDN w:val="0"/>
              <w:adjustRightInd w:val="0"/>
              <w:jc w:val="right"/>
            </w:pPr>
            <w:r>
              <w:t>12</w:t>
            </w:r>
          </w:p>
        </w:tc>
        <w:tc>
          <w:tcPr>
            <w:tcW w:w="1418" w:type="dxa"/>
          </w:tcPr>
          <w:p w14:paraId="7B324F14" w14:textId="77777777" w:rsidR="00C80889" w:rsidRDefault="00C80889" w:rsidP="003F11F1">
            <w:pPr>
              <w:overflowPunct w:val="0"/>
              <w:autoSpaceDE w:val="0"/>
              <w:autoSpaceDN w:val="0"/>
              <w:adjustRightInd w:val="0"/>
              <w:jc w:val="right"/>
            </w:pPr>
            <w:r>
              <w:t>43,76</w:t>
            </w:r>
          </w:p>
        </w:tc>
        <w:tc>
          <w:tcPr>
            <w:tcW w:w="1701" w:type="dxa"/>
          </w:tcPr>
          <w:p w14:paraId="5410B025" w14:textId="77777777" w:rsidR="00C80889" w:rsidRDefault="00C80889" w:rsidP="003F11F1">
            <w:pPr>
              <w:overflowPunct w:val="0"/>
              <w:autoSpaceDE w:val="0"/>
              <w:autoSpaceDN w:val="0"/>
              <w:adjustRightInd w:val="0"/>
              <w:jc w:val="right"/>
            </w:pPr>
            <w:r>
              <w:t>525,12</w:t>
            </w:r>
          </w:p>
        </w:tc>
      </w:tr>
      <w:tr w:rsidR="00C80889" w14:paraId="634AB140" w14:textId="77777777" w:rsidTr="00F56653">
        <w:tc>
          <w:tcPr>
            <w:tcW w:w="5495" w:type="dxa"/>
          </w:tcPr>
          <w:p w14:paraId="4FB4727B" w14:textId="77777777" w:rsidR="00C80889" w:rsidRDefault="00C80889" w:rsidP="00122A55">
            <w:pPr>
              <w:overflowPunct w:val="0"/>
              <w:autoSpaceDE w:val="0"/>
              <w:autoSpaceDN w:val="0"/>
              <w:adjustRightInd w:val="0"/>
            </w:pPr>
            <w:r>
              <w:t>Antras priešmokyklinio ugdymo metodinės medžiagos priemonių rinkinys</w:t>
            </w:r>
          </w:p>
        </w:tc>
        <w:tc>
          <w:tcPr>
            <w:tcW w:w="992" w:type="dxa"/>
          </w:tcPr>
          <w:p w14:paraId="5898C1A8" w14:textId="77777777" w:rsidR="00C80889" w:rsidRDefault="00C80889" w:rsidP="00AA635A">
            <w:pPr>
              <w:overflowPunct w:val="0"/>
              <w:autoSpaceDE w:val="0"/>
              <w:autoSpaceDN w:val="0"/>
              <w:adjustRightInd w:val="0"/>
              <w:jc w:val="right"/>
            </w:pPr>
            <w:r>
              <w:t>12</w:t>
            </w:r>
          </w:p>
        </w:tc>
        <w:tc>
          <w:tcPr>
            <w:tcW w:w="1418" w:type="dxa"/>
          </w:tcPr>
          <w:p w14:paraId="774A363A" w14:textId="77777777" w:rsidR="00C80889" w:rsidRDefault="00C80889" w:rsidP="003F11F1">
            <w:pPr>
              <w:overflowPunct w:val="0"/>
              <w:autoSpaceDE w:val="0"/>
              <w:autoSpaceDN w:val="0"/>
              <w:adjustRightInd w:val="0"/>
              <w:jc w:val="right"/>
            </w:pPr>
            <w:r>
              <w:t>39,31</w:t>
            </w:r>
          </w:p>
        </w:tc>
        <w:tc>
          <w:tcPr>
            <w:tcW w:w="1701" w:type="dxa"/>
          </w:tcPr>
          <w:p w14:paraId="750F33FF" w14:textId="77777777" w:rsidR="00C80889" w:rsidRDefault="00C80889" w:rsidP="003F11F1">
            <w:pPr>
              <w:overflowPunct w:val="0"/>
              <w:autoSpaceDE w:val="0"/>
              <w:autoSpaceDN w:val="0"/>
              <w:adjustRightInd w:val="0"/>
              <w:jc w:val="right"/>
            </w:pPr>
            <w:r>
              <w:t>471,72</w:t>
            </w:r>
          </w:p>
        </w:tc>
      </w:tr>
      <w:tr w:rsidR="00C80889" w14:paraId="4FA16814" w14:textId="77777777" w:rsidTr="00F56653">
        <w:tc>
          <w:tcPr>
            <w:tcW w:w="5495" w:type="dxa"/>
          </w:tcPr>
          <w:p w14:paraId="437EC894" w14:textId="77777777" w:rsidR="00C80889" w:rsidRDefault="00C80889" w:rsidP="00122A55">
            <w:pPr>
              <w:overflowPunct w:val="0"/>
              <w:autoSpaceDE w:val="0"/>
              <w:autoSpaceDN w:val="0"/>
              <w:adjustRightInd w:val="0"/>
            </w:pPr>
            <w:r>
              <w:t>Iš viso</w:t>
            </w:r>
          </w:p>
        </w:tc>
        <w:tc>
          <w:tcPr>
            <w:tcW w:w="992" w:type="dxa"/>
          </w:tcPr>
          <w:p w14:paraId="71E1B7EB" w14:textId="77777777" w:rsidR="00C80889" w:rsidRDefault="00C80889" w:rsidP="00AA635A">
            <w:pPr>
              <w:overflowPunct w:val="0"/>
              <w:autoSpaceDE w:val="0"/>
              <w:autoSpaceDN w:val="0"/>
              <w:adjustRightInd w:val="0"/>
              <w:jc w:val="right"/>
            </w:pPr>
            <w:r>
              <w:t>74</w:t>
            </w:r>
          </w:p>
        </w:tc>
        <w:tc>
          <w:tcPr>
            <w:tcW w:w="1418" w:type="dxa"/>
          </w:tcPr>
          <w:p w14:paraId="7B59B09F" w14:textId="77777777" w:rsidR="00C80889" w:rsidRDefault="00C80889" w:rsidP="003F11F1">
            <w:pPr>
              <w:overflowPunct w:val="0"/>
              <w:autoSpaceDE w:val="0"/>
              <w:autoSpaceDN w:val="0"/>
              <w:adjustRightInd w:val="0"/>
              <w:jc w:val="right"/>
            </w:pPr>
            <w:r>
              <w:t>x</w:t>
            </w:r>
          </w:p>
        </w:tc>
        <w:tc>
          <w:tcPr>
            <w:tcW w:w="1701" w:type="dxa"/>
          </w:tcPr>
          <w:p w14:paraId="3AD9C683" w14:textId="77777777" w:rsidR="00C80889" w:rsidRDefault="00C80889" w:rsidP="003F11F1">
            <w:pPr>
              <w:overflowPunct w:val="0"/>
              <w:autoSpaceDE w:val="0"/>
              <w:autoSpaceDN w:val="0"/>
              <w:adjustRightInd w:val="0"/>
              <w:jc w:val="right"/>
            </w:pPr>
            <w:r>
              <w:t>2 474,84</w:t>
            </w:r>
          </w:p>
        </w:tc>
      </w:tr>
    </w:tbl>
    <w:p w14:paraId="7E22B4F5" w14:textId="77777777" w:rsidR="003F11F1" w:rsidRDefault="00D4134E" w:rsidP="00524EAF">
      <w:pPr>
        <w:overflowPunct w:val="0"/>
        <w:autoSpaceDE w:val="0"/>
        <w:autoSpaceDN w:val="0"/>
        <w:adjustRightInd w:val="0"/>
        <w:jc w:val="center"/>
      </w:pPr>
      <w:r>
        <w:t>_______________________________________________</w:t>
      </w:r>
    </w:p>
    <w:p w14:paraId="14851836" w14:textId="77777777" w:rsidR="003F11F1" w:rsidRDefault="003F11F1" w:rsidP="00524EAF">
      <w:pPr>
        <w:overflowPunct w:val="0"/>
        <w:autoSpaceDE w:val="0"/>
        <w:autoSpaceDN w:val="0"/>
        <w:adjustRightInd w:val="0"/>
        <w:jc w:val="center"/>
      </w:pPr>
    </w:p>
    <w:p w14:paraId="50FE972C" w14:textId="77777777" w:rsidR="00D4134E" w:rsidRDefault="00D4134E" w:rsidP="001F02E0">
      <w:pPr>
        <w:overflowPunct w:val="0"/>
        <w:autoSpaceDE w:val="0"/>
        <w:autoSpaceDN w:val="0"/>
        <w:adjustRightInd w:val="0"/>
      </w:pPr>
    </w:p>
    <w:p w14:paraId="51FA5EBB" w14:textId="77777777" w:rsidR="00D4134E" w:rsidRDefault="00D4134E" w:rsidP="00524EAF">
      <w:pPr>
        <w:overflowPunct w:val="0"/>
        <w:autoSpaceDE w:val="0"/>
        <w:autoSpaceDN w:val="0"/>
        <w:adjustRightInd w:val="0"/>
        <w:jc w:val="center"/>
      </w:pPr>
    </w:p>
    <w:p w14:paraId="0D110D6B" w14:textId="77777777" w:rsidR="00BA796C" w:rsidRDefault="00BA796C" w:rsidP="00524EAF">
      <w:pPr>
        <w:overflowPunct w:val="0"/>
        <w:autoSpaceDE w:val="0"/>
        <w:autoSpaceDN w:val="0"/>
        <w:adjustRightInd w:val="0"/>
        <w:jc w:val="center"/>
      </w:pPr>
    </w:p>
    <w:p w14:paraId="623C8169" w14:textId="77777777" w:rsidR="004312E6" w:rsidRDefault="004312E6" w:rsidP="00524EAF">
      <w:pPr>
        <w:overflowPunct w:val="0"/>
        <w:autoSpaceDE w:val="0"/>
        <w:autoSpaceDN w:val="0"/>
        <w:adjustRightInd w:val="0"/>
        <w:jc w:val="center"/>
      </w:pPr>
    </w:p>
    <w:p w14:paraId="463D742F" w14:textId="77777777" w:rsidR="004312E6" w:rsidRDefault="004312E6" w:rsidP="00524EAF">
      <w:pPr>
        <w:overflowPunct w:val="0"/>
        <w:autoSpaceDE w:val="0"/>
        <w:autoSpaceDN w:val="0"/>
        <w:adjustRightInd w:val="0"/>
        <w:jc w:val="center"/>
      </w:pPr>
    </w:p>
    <w:p w14:paraId="3E9EFD26" w14:textId="77777777" w:rsidR="004312E6" w:rsidRDefault="004312E6" w:rsidP="00524EAF">
      <w:pPr>
        <w:overflowPunct w:val="0"/>
        <w:autoSpaceDE w:val="0"/>
        <w:autoSpaceDN w:val="0"/>
        <w:adjustRightInd w:val="0"/>
        <w:jc w:val="center"/>
      </w:pPr>
    </w:p>
    <w:p w14:paraId="74627EFB" w14:textId="77777777" w:rsidR="004312E6" w:rsidRDefault="004312E6" w:rsidP="00524EAF">
      <w:pPr>
        <w:overflowPunct w:val="0"/>
        <w:autoSpaceDE w:val="0"/>
        <w:autoSpaceDN w:val="0"/>
        <w:adjustRightInd w:val="0"/>
        <w:jc w:val="center"/>
      </w:pPr>
    </w:p>
    <w:p w14:paraId="01AE5DC5" w14:textId="77777777" w:rsidR="004312E6" w:rsidRDefault="004312E6" w:rsidP="00524EAF">
      <w:pPr>
        <w:overflowPunct w:val="0"/>
        <w:autoSpaceDE w:val="0"/>
        <w:autoSpaceDN w:val="0"/>
        <w:adjustRightInd w:val="0"/>
        <w:jc w:val="center"/>
      </w:pPr>
    </w:p>
    <w:p w14:paraId="19500857" w14:textId="77777777" w:rsidR="004312E6" w:rsidRDefault="004312E6" w:rsidP="00524EAF">
      <w:pPr>
        <w:overflowPunct w:val="0"/>
        <w:autoSpaceDE w:val="0"/>
        <w:autoSpaceDN w:val="0"/>
        <w:adjustRightInd w:val="0"/>
        <w:jc w:val="center"/>
      </w:pPr>
    </w:p>
    <w:p w14:paraId="2E5CA6CF" w14:textId="77777777" w:rsidR="004312E6" w:rsidRDefault="004312E6" w:rsidP="00524EAF">
      <w:pPr>
        <w:overflowPunct w:val="0"/>
        <w:autoSpaceDE w:val="0"/>
        <w:autoSpaceDN w:val="0"/>
        <w:adjustRightInd w:val="0"/>
        <w:jc w:val="center"/>
      </w:pPr>
    </w:p>
    <w:p w14:paraId="33781C55" w14:textId="77777777" w:rsidR="004312E6" w:rsidRDefault="004312E6" w:rsidP="00524EAF">
      <w:pPr>
        <w:overflowPunct w:val="0"/>
        <w:autoSpaceDE w:val="0"/>
        <w:autoSpaceDN w:val="0"/>
        <w:adjustRightInd w:val="0"/>
        <w:jc w:val="center"/>
      </w:pPr>
    </w:p>
    <w:p w14:paraId="21E3A725" w14:textId="77777777" w:rsidR="004312E6" w:rsidRDefault="004312E6" w:rsidP="00524EAF">
      <w:pPr>
        <w:overflowPunct w:val="0"/>
        <w:autoSpaceDE w:val="0"/>
        <w:autoSpaceDN w:val="0"/>
        <w:adjustRightInd w:val="0"/>
        <w:jc w:val="center"/>
      </w:pPr>
    </w:p>
    <w:p w14:paraId="35900E1C" w14:textId="77777777" w:rsidR="004312E6" w:rsidRDefault="004312E6" w:rsidP="00524EAF">
      <w:pPr>
        <w:overflowPunct w:val="0"/>
        <w:autoSpaceDE w:val="0"/>
        <w:autoSpaceDN w:val="0"/>
        <w:adjustRightInd w:val="0"/>
        <w:jc w:val="center"/>
      </w:pPr>
    </w:p>
    <w:p w14:paraId="727A0F93" w14:textId="77777777" w:rsidR="00AA635A" w:rsidRDefault="00AA635A" w:rsidP="00524EAF">
      <w:pPr>
        <w:overflowPunct w:val="0"/>
        <w:autoSpaceDE w:val="0"/>
        <w:autoSpaceDN w:val="0"/>
        <w:adjustRightInd w:val="0"/>
        <w:jc w:val="center"/>
      </w:pPr>
    </w:p>
    <w:p w14:paraId="4FB47E93" w14:textId="77777777" w:rsidR="00AA635A" w:rsidRDefault="00AA635A" w:rsidP="00524EAF">
      <w:pPr>
        <w:overflowPunct w:val="0"/>
        <w:autoSpaceDE w:val="0"/>
        <w:autoSpaceDN w:val="0"/>
        <w:adjustRightInd w:val="0"/>
        <w:jc w:val="center"/>
      </w:pPr>
    </w:p>
    <w:p w14:paraId="5A68B720" w14:textId="77777777" w:rsidR="00AA635A" w:rsidRDefault="00AA635A" w:rsidP="00524EAF">
      <w:pPr>
        <w:overflowPunct w:val="0"/>
        <w:autoSpaceDE w:val="0"/>
        <w:autoSpaceDN w:val="0"/>
        <w:adjustRightInd w:val="0"/>
        <w:jc w:val="center"/>
      </w:pPr>
    </w:p>
    <w:p w14:paraId="7E462BC6" w14:textId="77777777" w:rsidR="00AA635A" w:rsidRDefault="00AA635A" w:rsidP="00524EAF">
      <w:pPr>
        <w:overflowPunct w:val="0"/>
        <w:autoSpaceDE w:val="0"/>
        <w:autoSpaceDN w:val="0"/>
        <w:adjustRightInd w:val="0"/>
        <w:jc w:val="center"/>
      </w:pPr>
    </w:p>
    <w:p w14:paraId="650A535F" w14:textId="77777777" w:rsidR="00AA635A" w:rsidRDefault="00AA635A" w:rsidP="00524EAF">
      <w:pPr>
        <w:overflowPunct w:val="0"/>
        <w:autoSpaceDE w:val="0"/>
        <w:autoSpaceDN w:val="0"/>
        <w:adjustRightInd w:val="0"/>
        <w:jc w:val="center"/>
      </w:pPr>
    </w:p>
    <w:p w14:paraId="582D5ADF" w14:textId="77777777" w:rsidR="00AA635A" w:rsidRDefault="00AA635A" w:rsidP="00524EAF">
      <w:pPr>
        <w:overflowPunct w:val="0"/>
        <w:autoSpaceDE w:val="0"/>
        <w:autoSpaceDN w:val="0"/>
        <w:adjustRightInd w:val="0"/>
        <w:jc w:val="center"/>
      </w:pPr>
    </w:p>
    <w:p w14:paraId="5F040469" w14:textId="77777777" w:rsidR="00AA635A" w:rsidRDefault="00AA635A" w:rsidP="00524EAF">
      <w:pPr>
        <w:overflowPunct w:val="0"/>
        <w:autoSpaceDE w:val="0"/>
        <w:autoSpaceDN w:val="0"/>
        <w:adjustRightInd w:val="0"/>
        <w:jc w:val="center"/>
      </w:pPr>
    </w:p>
    <w:p w14:paraId="382A2376" w14:textId="77777777" w:rsidR="00AA635A" w:rsidRDefault="00AA635A" w:rsidP="00524EAF">
      <w:pPr>
        <w:overflowPunct w:val="0"/>
        <w:autoSpaceDE w:val="0"/>
        <w:autoSpaceDN w:val="0"/>
        <w:adjustRightInd w:val="0"/>
        <w:jc w:val="center"/>
      </w:pPr>
    </w:p>
    <w:p w14:paraId="439F2E3F" w14:textId="77777777" w:rsidR="00AA635A" w:rsidRDefault="00AA635A" w:rsidP="00524EAF">
      <w:pPr>
        <w:overflowPunct w:val="0"/>
        <w:autoSpaceDE w:val="0"/>
        <w:autoSpaceDN w:val="0"/>
        <w:adjustRightInd w:val="0"/>
        <w:jc w:val="center"/>
      </w:pPr>
    </w:p>
    <w:p w14:paraId="4CBE128F" w14:textId="77777777" w:rsidR="00AA635A" w:rsidRDefault="00AA635A" w:rsidP="00524EAF">
      <w:pPr>
        <w:overflowPunct w:val="0"/>
        <w:autoSpaceDE w:val="0"/>
        <w:autoSpaceDN w:val="0"/>
        <w:adjustRightInd w:val="0"/>
        <w:jc w:val="center"/>
      </w:pPr>
    </w:p>
    <w:p w14:paraId="32DAD277" w14:textId="77777777" w:rsidR="00AA635A" w:rsidRDefault="00AA635A" w:rsidP="00524EAF">
      <w:pPr>
        <w:overflowPunct w:val="0"/>
        <w:autoSpaceDE w:val="0"/>
        <w:autoSpaceDN w:val="0"/>
        <w:adjustRightInd w:val="0"/>
        <w:jc w:val="center"/>
      </w:pPr>
    </w:p>
    <w:p w14:paraId="0FC8E2E5" w14:textId="77777777" w:rsidR="00AA635A" w:rsidRDefault="00AA635A" w:rsidP="00524EAF">
      <w:pPr>
        <w:overflowPunct w:val="0"/>
        <w:autoSpaceDE w:val="0"/>
        <w:autoSpaceDN w:val="0"/>
        <w:adjustRightInd w:val="0"/>
        <w:jc w:val="center"/>
      </w:pPr>
    </w:p>
    <w:p w14:paraId="28B51F7E" w14:textId="77777777" w:rsidR="00AA635A" w:rsidRDefault="00AA635A" w:rsidP="00524EAF">
      <w:pPr>
        <w:overflowPunct w:val="0"/>
        <w:autoSpaceDE w:val="0"/>
        <w:autoSpaceDN w:val="0"/>
        <w:adjustRightInd w:val="0"/>
        <w:jc w:val="center"/>
      </w:pPr>
    </w:p>
    <w:p w14:paraId="4785F65F" w14:textId="77777777" w:rsidR="00A26F7D" w:rsidRDefault="00A26F7D" w:rsidP="00C80889">
      <w:pPr>
        <w:overflowPunct w:val="0"/>
        <w:autoSpaceDE w:val="0"/>
        <w:autoSpaceDN w:val="0"/>
        <w:adjustRightInd w:val="0"/>
      </w:pPr>
    </w:p>
    <w:p w14:paraId="79496CEE" w14:textId="77777777" w:rsidR="00C80889" w:rsidRDefault="00C80889" w:rsidP="00C80889">
      <w:pPr>
        <w:overflowPunct w:val="0"/>
        <w:autoSpaceDE w:val="0"/>
        <w:autoSpaceDN w:val="0"/>
        <w:adjustRightInd w:val="0"/>
      </w:pPr>
    </w:p>
    <w:p w14:paraId="10E4DF2C" w14:textId="77777777" w:rsidR="00A26F7D" w:rsidRDefault="00A26F7D" w:rsidP="00524EAF">
      <w:pPr>
        <w:overflowPunct w:val="0"/>
        <w:autoSpaceDE w:val="0"/>
        <w:autoSpaceDN w:val="0"/>
        <w:adjustRightInd w:val="0"/>
        <w:jc w:val="center"/>
      </w:pPr>
    </w:p>
    <w:p w14:paraId="37526670" w14:textId="77777777" w:rsidR="00A26F7D" w:rsidRDefault="00A26F7D" w:rsidP="00524EAF">
      <w:pPr>
        <w:overflowPunct w:val="0"/>
        <w:autoSpaceDE w:val="0"/>
        <w:autoSpaceDN w:val="0"/>
        <w:adjustRightInd w:val="0"/>
        <w:jc w:val="center"/>
      </w:pPr>
    </w:p>
    <w:p w14:paraId="6F30AD27" w14:textId="77777777" w:rsidR="00B53E94" w:rsidRDefault="00B53E94" w:rsidP="00B53E94">
      <w:pPr>
        <w:overflowPunct w:val="0"/>
        <w:autoSpaceDE w:val="0"/>
        <w:autoSpaceDN w:val="0"/>
        <w:adjustRightInd w:val="0"/>
      </w:pPr>
      <w:r>
        <w:t xml:space="preserve">                                                         </w:t>
      </w:r>
      <w:r w:rsidR="000D1DBD">
        <w:t xml:space="preserve">                          </w:t>
      </w:r>
      <w:r>
        <w:t>Anykščių rajono savivaldybės tarybos</w:t>
      </w:r>
    </w:p>
    <w:p w14:paraId="396FA289" w14:textId="77777777" w:rsidR="00B53E94" w:rsidRDefault="00B53E94" w:rsidP="00B53E94">
      <w:pPr>
        <w:overflowPunct w:val="0"/>
        <w:autoSpaceDE w:val="0"/>
        <w:autoSpaceDN w:val="0"/>
        <w:adjustRightInd w:val="0"/>
      </w:pPr>
      <w:r>
        <w:t xml:space="preserve">                                                         </w:t>
      </w:r>
      <w:r w:rsidR="000D1DBD">
        <w:t xml:space="preserve">                          </w:t>
      </w:r>
      <w:r>
        <w:t>2022 m. balandžio 28 d. sprendimo Nr. 1-T-</w:t>
      </w:r>
      <w:r w:rsidR="000D1DBD">
        <w:t>166</w:t>
      </w:r>
    </w:p>
    <w:p w14:paraId="0ABB34DE" w14:textId="77777777" w:rsidR="00B53E94" w:rsidRDefault="00B53E94" w:rsidP="00B53E94">
      <w:pPr>
        <w:overflowPunct w:val="0"/>
        <w:autoSpaceDE w:val="0"/>
        <w:autoSpaceDN w:val="0"/>
        <w:adjustRightInd w:val="0"/>
      </w:pPr>
      <w:r>
        <w:t xml:space="preserve">                                                          </w:t>
      </w:r>
      <w:r w:rsidR="000D1DBD">
        <w:t xml:space="preserve">                         </w:t>
      </w:r>
      <w:r w:rsidR="00C80889">
        <w:t>2</w:t>
      </w:r>
      <w:r>
        <w:t xml:space="preserve"> priedas</w:t>
      </w:r>
    </w:p>
    <w:p w14:paraId="4AE7ECFC" w14:textId="77777777" w:rsidR="00B53E94" w:rsidRDefault="00B53E94" w:rsidP="00B53E94">
      <w:pPr>
        <w:overflowPunct w:val="0"/>
        <w:autoSpaceDE w:val="0"/>
        <w:autoSpaceDN w:val="0"/>
        <w:adjustRightInd w:val="0"/>
      </w:pPr>
    </w:p>
    <w:p w14:paraId="3E7B4C33" w14:textId="77777777" w:rsidR="00B53E94" w:rsidRDefault="00B53E94" w:rsidP="00B53E94">
      <w:pPr>
        <w:overflowPunct w:val="0"/>
        <w:autoSpaceDE w:val="0"/>
        <w:autoSpaceDN w:val="0"/>
        <w:adjustRightInd w:val="0"/>
        <w:jc w:val="center"/>
      </w:pPr>
      <w:r>
        <w:t>TRUMPALAIKIO MATERIALIOJO TURTO</w:t>
      </w:r>
      <w:r w:rsidR="00C80889">
        <w:t xml:space="preserve"> (METODINIŲ LEIDINIŲ)</w:t>
      </w:r>
      <w:r>
        <w:t>, PERDUODAMO VALDYTI, NAUDOTI IR DISPONUOTI JUO PATIKĖJIMO TEISE ANYKŠČIŲ RAJONO ŠVIETIMO ĮSTAIGOMS, SĄRAŠAS</w:t>
      </w:r>
    </w:p>
    <w:p w14:paraId="1B271367" w14:textId="77777777" w:rsidR="001F6554" w:rsidRDefault="001F6554" w:rsidP="00524EAF">
      <w:pPr>
        <w:overflowPunct w:val="0"/>
        <w:autoSpaceDE w:val="0"/>
        <w:autoSpaceDN w:val="0"/>
        <w:adjustRightInd w:val="0"/>
        <w:jc w:val="center"/>
      </w:pPr>
    </w:p>
    <w:p w14:paraId="452005D9" w14:textId="77777777" w:rsidR="001F6554" w:rsidRDefault="001F6554" w:rsidP="00524EAF">
      <w:pPr>
        <w:overflowPunct w:val="0"/>
        <w:autoSpaceDE w:val="0"/>
        <w:autoSpaceDN w:val="0"/>
        <w:adjustRightInd w:val="0"/>
        <w:jc w:val="center"/>
      </w:pPr>
    </w:p>
    <w:p w14:paraId="788D2ED8" w14:textId="77777777" w:rsidR="001F6554" w:rsidRDefault="001F6554" w:rsidP="00524EAF">
      <w:pPr>
        <w:overflowPunct w:val="0"/>
        <w:autoSpaceDE w:val="0"/>
        <w:autoSpaceDN w:val="0"/>
        <w:adjustRightInd w:val="0"/>
        <w:jc w:val="center"/>
      </w:pPr>
    </w:p>
    <w:tbl>
      <w:tblPr>
        <w:tblStyle w:val="Lentelstinklelis"/>
        <w:tblW w:w="0" w:type="auto"/>
        <w:tblLook w:val="04A0" w:firstRow="1" w:lastRow="0" w:firstColumn="1" w:lastColumn="0" w:noHBand="0" w:noVBand="1"/>
      </w:tblPr>
      <w:tblGrid>
        <w:gridCol w:w="612"/>
        <w:gridCol w:w="2897"/>
        <w:gridCol w:w="2359"/>
        <w:gridCol w:w="1015"/>
        <w:gridCol w:w="1486"/>
        <w:gridCol w:w="1486"/>
      </w:tblGrid>
      <w:tr w:rsidR="00B53E94" w14:paraId="34F1BFFA" w14:textId="77777777" w:rsidTr="00AC7178">
        <w:tc>
          <w:tcPr>
            <w:tcW w:w="612" w:type="dxa"/>
          </w:tcPr>
          <w:p w14:paraId="5B4B0C94" w14:textId="77777777" w:rsidR="00B53E94" w:rsidRDefault="00B53E94" w:rsidP="004E0717">
            <w:pPr>
              <w:overflowPunct w:val="0"/>
              <w:autoSpaceDE w:val="0"/>
              <w:autoSpaceDN w:val="0"/>
              <w:adjustRightInd w:val="0"/>
              <w:jc w:val="center"/>
            </w:pPr>
            <w:r>
              <w:t>Eil.</w:t>
            </w:r>
          </w:p>
          <w:p w14:paraId="692E6A32" w14:textId="77777777" w:rsidR="00B53E94" w:rsidRDefault="00B53E94" w:rsidP="004E0717">
            <w:pPr>
              <w:overflowPunct w:val="0"/>
              <w:autoSpaceDE w:val="0"/>
              <w:autoSpaceDN w:val="0"/>
              <w:adjustRightInd w:val="0"/>
              <w:jc w:val="center"/>
            </w:pPr>
            <w:r>
              <w:t>Nr.</w:t>
            </w:r>
          </w:p>
        </w:tc>
        <w:tc>
          <w:tcPr>
            <w:tcW w:w="2897" w:type="dxa"/>
          </w:tcPr>
          <w:p w14:paraId="34ACF79A" w14:textId="77777777" w:rsidR="00B53E94" w:rsidRDefault="00B53E94" w:rsidP="004E0717">
            <w:pPr>
              <w:overflowPunct w:val="0"/>
              <w:autoSpaceDE w:val="0"/>
              <w:autoSpaceDN w:val="0"/>
              <w:adjustRightInd w:val="0"/>
              <w:jc w:val="center"/>
            </w:pPr>
            <w:r>
              <w:t xml:space="preserve">Švietimo įstaigos pavadinimas </w:t>
            </w:r>
          </w:p>
        </w:tc>
        <w:tc>
          <w:tcPr>
            <w:tcW w:w="2359" w:type="dxa"/>
          </w:tcPr>
          <w:p w14:paraId="6AA396F3" w14:textId="77777777" w:rsidR="00B53E94" w:rsidRDefault="00B53E94" w:rsidP="004E0717">
            <w:pPr>
              <w:overflowPunct w:val="0"/>
              <w:autoSpaceDE w:val="0"/>
              <w:autoSpaceDN w:val="0"/>
              <w:adjustRightInd w:val="0"/>
              <w:jc w:val="center"/>
            </w:pPr>
            <w:r>
              <w:t>Turto pavadinimas</w:t>
            </w:r>
          </w:p>
        </w:tc>
        <w:tc>
          <w:tcPr>
            <w:tcW w:w="1015" w:type="dxa"/>
          </w:tcPr>
          <w:p w14:paraId="20E2D779" w14:textId="77777777" w:rsidR="00B53E94" w:rsidRDefault="00B53E94" w:rsidP="004E0717">
            <w:pPr>
              <w:overflowPunct w:val="0"/>
              <w:autoSpaceDE w:val="0"/>
              <w:autoSpaceDN w:val="0"/>
              <w:adjustRightInd w:val="0"/>
              <w:jc w:val="center"/>
            </w:pPr>
            <w:r>
              <w:t>Kiekis, vnt.</w:t>
            </w:r>
          </w:p>
        </w:tc>
        <w:tc>
          <w:tcPr>
            <w:tcW w:w="1486" w:type="dxa"/>
          </w:tcPr>
          <w:p w14:paraId="397105B7" w14:textId="77777777" w:rsidR="00B53E94" w:rsidRDefault="00B53E94" w:rsidP="004E0717">
            <w:pPr>
              <w:overflowPunct w:val="0"/>
              <w:autoSpaceDE w:val="0"/>
              <w:autoSpaceDN w:val="0"/>
              <w:adjustRightInd w:val="0"/>
              <w:jc w:val="center"/>
            </w:pPr>
            <w:r>
              <w:t>Vieneto įsigijimo vertė, Eur su (PVM)</w:t>
            </w:r>
          </w:p>
        </w:tc>
        <w:tc>
          <w:tcPr>
            <w:tcW w:w="1486" w:type="dxa"/>
          </w:tcPr>
          <w:p w14:paraId="3FF4FF45" w14:textId="77777777" w:rsidR="00B53E94" w:rsidRDefault="00B53E94" w:rsidP="004E0717">
            <w:pPr>
              <w:overflowPunct w:val="0"/>
              <w:autoSpaceDE w:val="0"/>
              <w:autoSpaceDN w:val="0"/>
              <w:adjustRightInd w:val="0"/>
              <w:jc w:val="center"/>
            </w:pPr>
            <w:r>
              <w:t>Bendra įsigijimo vertė</w:t>
            </w:r>
          </w:p>
        </w:tc>
      </w:tr>
      <w:tr w:rsidR="00B77EC6" w14:paraId="21DC85A1" w14:textId="77777777" w:rsidTr="00AC7178">
        <w:tc>
          <w:tcPr>
            <w:tcW w:w="612" w:type="dxa"/>
            <w:vMerge w:val="restart"/>
          </w:tcPr>
          <w:p w14:paraId="395E9F5B" w14:textId="77777777" w:rsidR="00B77EC6" w:rsidRDefault="00B77EC6" w:rsidP="004E0717">
            <w:pPr>
              <w:overflowPunct w:val="0"/>
              <w:autoSpaceDE w:val="0"/>
              <w:autoSpaceDN w:val="0"/>
              <w:adjustRightInd w:val="0"/>
              <w:jc w:val="center"/>
            </w:pPr>
            <w:r>
              <w:t>1.</w:t>
            </w:r>
          </w:p>
        </w:tc>
        <w:tc>
          <w:tcPr>
            <w:tcW w:w="2897" w:type="dxa"/>
            <w:vMerge w:val="restart"/>
          </w:tcPr>
          <w:p w14:paraId="7E142F1C" w14:textId="77777777" w:rsidR="00B77EC6" w:rsidRDefault="00B77EC6" w:rsidP="00DB6987">
            <w:pPr>
              <w:overflowPunct w:val="0"/>
              <w:autoSpaceDE w:val="0"/>
              <w:autoSpaceDN w:val="0"/>
              <w:adjustRightInd w:val="0"/>
            </w:pPr>
            <w:r>
              <w:t>Anykščių Antano Baranausko pagrindinė mokykla</w:t>
            </w:r>
          </w:p>
          <w:p w14:paraId="67604932" w14:textId="77777777" w:rsidR="00B77EC6" w:rsidRDefault="00B77EC6" w:rsidP="00DB6987">
            <w:pPr>
              <w:overflowPunct w:val="0"/>
              <w:autoSpaceDE w:val="0"/>
              <w:autoSpaceDN w:val="0"/>
              <w:adjustRightInd w:val="0"/>
            </w:pPr>
            <w:r>
              <w:t>(kodas 190047449)</w:t>
            </w:r>
          </w:p>
        </w:tc>
        <w:tc>
          <w:tcPr>
            <w:tcW w:w="2359" w:type="dxa"/>
          </w:tcPr>
          <w:p w14:paraId="73E4DF19"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2E4FBD6A" w14:textId="77777777" w:rsidR="00B77EC6" w:rsidRDefault="00B77EC6" w:rsidP="007A0370">
            <w:pPr>
              <w:overflowPunct w:val="0"/>
              <w:autoSpaceDE w:val="0"/>
              <w:autoSpaceDN w:val="0"/>
              <w:adjustRightInd w:val="0"/>
              <w:jc w:val="right"/>
            </w:pPr>
            <w:r>
              <w:t>2</w:t>
            </w:r>
          </w:p>
        </w:tc>
        <w:tc>
          <w:tcPr>
            <w:tcW w:w="1486" w:type="dxa"/>
          </w:tcPr>
          <w:p w14:paraId="442264BF" w14:textId="77777777" w:rsidR="00B77EC6" w:rsidRDefault="00B77EC6" w:rsidP="007A0370">
            <w:pPr>
              <w:overflowPunct w:val="0"/>
              <w:autoSpaceDE w:val="0"/>
              <w:autoSpaceDN w:val="0"/>
              <w:adjustRightInd w:val="0"/>
              <w:jc w:val="right"/>
            </w:pPr>
            <w:r>
              <w:t>26,48</w:t>
            </w:r>
          </w:p>
        </w:tc>
        <w:tc>
          <w:tcPr>
            <w:tcW w:w="1486" w:type="dxa"/>
          </w:tcPr>
          <w:p w14:paraId="767FDA09" w14:textId="77777777" w:rsidR="00B77EC6" w:rsidRDefault="00B77EC6" w:rsidP="007A0370">
            <w:pPr>
              <w:overflowPunct w:val="0"/>
              <w:autoSpaceDE w:val="0"/>
              <w:autoSpaceDN w:val="0"/>
              <w:adjustRightInd w:val="0"/>
              <w:jc w:val="right"/>
            </w:pPr>
            <w:r>
              <w:t>52,96</w:t>
            </w:r>
          </w:p>
        </w:tc>
      </w:tr>
      <w:tr w:rsidR="00B77EC6" w14:paraId="69E0057B" w14:textId="77777777" w:rsidTr="00AC7178">
        <w:tc>
          <w:tcPr>
            <w:tcW w:w="612" w:type="dxa"/>
            <w:vMerge/>
          </w:tcPr>
          <w:p w14:paraId="23FF3CCB" w14:textId="77777777" w:rsidR="00B77EC6" w:rsidRDefault="00B77EC6" w:rsidP="004E0717">
            <w:pPr>
              <w:overflowPunct w:val="0"/>
              <w:autoSpaceDE w:val="0"/>
              <w:autoSpaceDN w:val="0"/>
              <w:adjustRightInd w:val="0"/>
              <w:jc w:val="center"/>
            </w:pPr>
          </w:p>
        </w:tc>
        <w:tc>
          <w:tcPr>
            <w:tcW w:w="2897" w:type="dxa"/>
            <w:vMerge/>
          </w:tcPr>
          <w:p w14:paraId="11CC0048" w14:textId="77777777" w:rsidR="00B77EC6" w:rsidRDefault="00B77EC6" w:rsidP="00DB6987">
            <w:pPr>
              <w:overflowPunct w:val="0"/>
              <w:autoSpaceDE w:val="0"/>
              <w:autoSpaceDN w:val="0"/>
              <w:adjustRightInd w:val="0"/>
            </w:pPr>
          </w:p>
        </w:tc>
        <w:tc>
          <w:tcPr>
            <w:tcW w:w="2359" w:type="dxa"/>
          </w:tcPr>
          <w:p w14:paraId="5A337709"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036A8CE8" w14:textId="77777777" w:rsidR="00B77EC6" w:rsidRDefault="00B77EC6" w:rsidP="007A0370">
            <w:pPr>
              <w:overflowPunct w:val="0"/>
              <w:autoSpaceDE w:val="0"/>
              <w:autoSpaceDN w:val="0"/>
              <w:adjustRightInd w:val="0"/>
              <w:jc w:val="right"/>
            </w:pPr>
            <w:r>
              <w:t>2</w:t>
            </w:r>
          </w:p>
        </w:tc>
        <w:tc>
          <w:tcPr>
            <w:tcW w:w="1486" w:type="dxa"/>
          </w:tcPr>
          <w:p w14:paraId="29AC64B1" w14:textId="77777777" w:rsidR="00B77EC6" w:rsidRDefault="00B77EC6" w:rsidP="007A0370">
            <w:pPr>
              <w:overflowPunct w:val="0"/>
              <w:autoSpaceDE w:val="0"/>
              <w:autoSpaceDN w:val="0"/>
              <w:adjustRightInd w:val="0"/>
              <w:jc w:val="right"/>
            </w:pPr>
            <w:r>
              <w:t>32,64</w:t>
            </w:r>
          </w:p>
        </w:tc>
        <w:tc>
          <w:tcPr>
            <w:tcW w:w="1486" w:type="dxa"/>
          </w:tcPr>
          <w:p w14:paraId="559FADEB" w14:textId="77777777" w:rsidR="00B77EC6" w:rsidRDefault="00B77EC6" w:rsidP="007A0370">
            <w:pPr>
              <w:overflowPunct w:val="0"/>
              <w:autoSpaceDE w:val="0"/>
              <w:autoSpaceDN w:val="0"/>
              <w:adjustRightInd w:val="0"/>
              <w:jc w:val="right"/>
            </w:pPr>
            <w:r>
              <w:t>65,28</w:t>
            </w:r>
          </w:p>
        </w:tc>
      </w:tr>
      <w:tr w:rsidR="00B77EC6" w14:paraId="1DDEEDD9" w14:textId="77777777" w:rsidTr="00AC7178">
        <w:tc>
          <w:tcPr>
            <w:tcW w:w="612" w:type="dxa"/>
            <w:vMerge/>
          </w:tcPr>
          <w:p w14:paraId="523F3C37" w14:textId="77777777" w:rsidR="00B77EC6" w:rsidRDefault="00B77EC6" w:rsidP="004E0717">
            <w:pPr>
              <w:overflowPunct w:val="0"/>
              <w:autoSpaceDE w:val="0"/>
              <w:autoSpaceDN w:val="0"/>
              <w:adjustRightInd w:val="0"/>
              <w:jc w:val="center"/>
            </w:pPr>
          </w:p>
        </w:tc>
        <w:tc>
          <w:tcPr>
            <w:tcW w:w="2897" w:type="dxa"/>
            <w:vMerge/>
          </w:tcPr>
          <w:p w14:paraId="5EF5DF79" w14:textId="77777777" w:rsidR="00B77EC6" w:rsidRDefault="00B77EC6" w:rsidP="00DB6987">
            <w:pPr>
              <w:overflowPunct w:val="0"/>
              <w:autoSpaceDE w:val="0"/>
              <w:autoSpaceDN w:val="0"/>
              <w:adjustRightInd w:val="0"/>
            </w:pPr>
          </w:p>
        </w:tc>
        <w:tc>
          <w:tcPr>
            <w:tcW w:w="2359" w:type="dxa"/>
          </w:tcPr>
          <w:p w14:paraId="198B0877"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05D0791A" w14:textId="77777777" w:rsidR="00B77EC6" w:rsidRDefault="00B77EC6" w:rsidP="007A0370">
            <w:pPr>
              <w:overflowPunct w:val="0"/>
              <w:autoSpaceDE w:val="0"/>
              <w:autoSpaceDN w:val="0"/>
              <w:adjustRightInd w:val="0"/>
              <w:jc w:val="right"/>
            </w:pPr>
            <w:r>
              <w:t>1</w:t>
            </w:r>
          </w:p>
        </w:tc>
        <w:tc>
          <w:tcPr>
            <w:tcW w:w="1486" w:type="dxa"/>
          </w:tcPr>
          <w:p w14:paraId="29C292F1" w14:textId="77777777" w:rsidR="00B77EC6" w:rsidRDefault="00B77EC6" w:rsidP="007A0370">
            <w:pPr>
              <w:overflowPunct w:val="0"/>
              <w:autoSpaceDE w:val="0"/>
              <w:autoSpaceDN w:val="0"/>
              <w:adjustRightInd w:val="0"/>
              <w:jc w:val="right"/>
            </w:pPr>
            <w:r>
              <w:t>43,76</w:t>
            </w:r>
          </w:p>
        </w:tc>
        <w:tc>
          <w:tcPr>
            <w:tcW w:w="1486" w:type="dxa"/>
          </w:tcPr>
          <w:p w14:paraId="288BFFBE" w14:textId="77777777" w:rsidR="00B77EC6" w:rsidRDefault="00B77EC6" w:rsidP="007A0370">
            <w:pPr>
              <w:overflowPunct w:val="0"/>
              <w:autoSpaceDE w:val="0"/>
              <w:autoSpaceDN w:val="0"/>
              <w:adjustRightInd w:val="0"/>
              <w:jc w:val="right"/>
            </w:pPr>
            <w:r>
              <w:t>43,76</w:t>
            </w:r>
          </w:p>
        </w:tc>
      </w:tr>
      <w:tr w:rsidR="00B77EC6" w14:paraId="0F0C44C4" w14:textId="77777777" w:rsidTr="00AC7178">
        <w:tc>
          <w:tcPr>
            <w:tcW w:w="612" w:type="dxa"/>
            <w:vMerge/>
          </w:tcPr>
          <w:p w14:paraId="0C575ECC" w14:textId="77777777" w:rsidR="00B77EC6" w:rsidRDefault="00B77EC6" w:rsidP="004E0717">
            <w:pPr>
              <w:overflowPunct w:val="0"/>
              <w:autoSpaceDE w:val="0"/>
              <w:autoSpaceDN w:val="0"/>
              <w:adjustRightInd w:val="0"/>
              <w:jc w:val="center"/>
            </w:pPr>
          </w:p>
        </w:tc>
        <w:tc>
          <w:tcPr>
            <w:tcW w:w="2897" w:type="dxa"/>
            <w:vMerge/>
          </w:tcPr>
          <w:p w14:paraId="0EDC7E19" w14:textId="77777777" w:rsidR="00B77EC6" w:rsidRDefault="00B77EC6" w:rsidP="00DB6987">
            <w:pPr>
              <w:overflowPunct w:val="0"/>
              <w:autoSpaceDE w:val="0"/>
              <w:autoSpaceDN w:val="0"/>
              <w:adjustRightInd w:val="0"/>
            </w:pPr>
          </w:p>
        </w:tc>
        <w:tc>
          <w:tcPr>
            <w:tcW w:w="2359" w:type="dxa"/>
          </w:tcPr>
          <w:p w14:paraId="3BDE2B39"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552CEEA4" w14:textId="77777777" w:rsidR="00B77EC6" w:rsidRDefault="00B77EC6" w:rsidP="007A0370">
            <w:pPr>
              <w:overflowPunct w:val="0"/>
              <w:autoSpaceDE w:val="0"/>
              <w:autoSpaceDN w:val="0"/>
              <w:adjustRightInd w:val="0"/>
              <w:jc w:val="right"/>
            </w:pPr>
            <w:r>
              <w:t>1</w:t>
            </w:r>
          </w:p>
        </w:tc>
        <w:tc>
          <w:tcPr>
            <w:tcW w:w="1486" w:type="dxa"/>
          </w:tcPr>
          <w:p w14:paraId="37CBE79D" w14:textId="77777777" w:rsidR="00B77EC6" w:rsidRDefault="00B77EC6" w:rsidP="007A0370">
            <w:pPr>
              <w:overflowPunct w:val="0"/>
              <w:autoSpaceDE w:val="0"/>
              <w:autoSpaceDN w:val="0"/>
              <w:adjustRightInd w:val="0"/>
              <w:jc w:val="right"/>
            </w:pPr>
            <w:r>
              <w:t>39,31</w:t>
            </w:r>
          </w:p>
        </w:tc>
        <w:tc>
          <w:tcPr>
            <w:tcW w:w="1486" w:type="dxa"/>
          </w:tcPr>
          <w:p w14:paraId="24814A4D" w14:textId="77777777" w:rsidR="00B77EC6" w:rsidRDefault="00B77EC6" w:rsidP="007A0370">
            <w:pPr>
              <w:overflowPunct w:val="0"/>
              <w:autoSpaceDE w:val="0"/>
              <w:autoSpaceDN w:val="0"/>
              <w:adjustRightInd w:val="0"/>
              <w:jc w:val="right"/>
            </w:pPr>
            <w:r>
              <w:t>39,31</w:t>
            </w:r>
          </w:p>
        </w:tc>
      </w:tr>
      <w:tr w:rsidR="00AC7178" w14:paraId="1CC5ADE1" w14:textId="77777777" w:rsidTr="00DC05DD">
        <w:tc>
          <w:tcPr>
            <w:tcW w:w="5868" w:type="dxa"/>
            <w:gridSpan w:val="3"/>
          </w:tcPr>
          <w:p w14:paraId="64B6D00B" w14:textId="77777777" w:rsidR="00AC7178" w:rsidRDefault="00AC7178" w:rsidP="00DB6987">
            <w:pPr>
              <w:overflowPunct w:val="0"/>
              <w:autoSpaceDE w:val="0"/>
              <w:autoSpaceDN w:val="0"/>
              <w:adjustRightInd w:val="0"/>
            </w:pPr>
            <w:r>
              <w:t>Iš viso</w:t>
            </w:r>
          </w:p>
        </w:tc>
        <w:tc>
          <w:tcPr>
            <w:tcW w:w="1015" w:type="dxa"/>
          </w:tcPr>
          <w:p w14:paraId="545822B7" w14:textId="77777777" w:rsidR="00AC7178" w:rsidRDefault="00AC7178" w:rsidP="007A0370">
            <w:pPr>
              <w:overflowPunct w:val="0"/>
              <w:autoSpaceDE w:val="0"/>
              <w:autoSpaceDN w:val="0"/>
              <w:adjustRightInd w:val="0"/>
              <w:jc w:val="right"/>
            </w:pPr>
            <w:r>
              <w:t>6</w:t>
            </w:r>
          </w:p>
        </w:tc>
        <w:tc>
          <w:tcPr>
            <w:tcW w:w="1486" w:type="dxa"/>
          </w:tcPr>
          <w:p w14:paraId="5438B5D3" w14:textId="77777777" w:rsidR="00AC7178" w:rsidRDefault="00AC7178" w:rsidP="007A0370">
            <w:pPr>
              <w:overflowPunct w:val="0"/>
              <w:autoSpaceDE w:val="0"/>
              <w:autoSpaceDN w:val="0"/>
              <w:adjustRightInd w:val="0"/>
              <w:jc w:val="right"/>
            </w:pPr>
            <w:r>
              <w:t>x</w:t>
            </w:r>
          </w:p>
        </w:tc>
        <w:tc>
          <w:tcPr>
            <w:tcW w:w="1486" w:type="dxa"/>
          </w:tcPr>
          <w:p w14:paraId="1EA43659" w14:textId="77777777" w:rsidR="00AC7178" w:rsidRDefault="00AC7178" w:rsidP="007A0370">
            <w:pPr>
              <w:overflowPunct w:val="0"/>
              <w:autoSpaceDE w:val="0"/>
              <w:autoSpaceDN w:val="0"/>
              <w:adjustRightInd w:val="0"/>
              <w:jc w:val="right"/>
            </w:pPr>
            <w:r>
              <w:t>201,31</w:t>
            </w:r>
          </w:p>
        </w:tc>
      </w:tr>
      <w:tr w:rsidR="00B77EC6" w14:paraId="5F5B222A" w14:textId="77777777" w:rsidTr="00AC7178">
        <w:tc>
          <w:tcPr>
            <w:tcW w:w="612" w:type="dxa"/>
            <w:vMerge w:val="restart"/>
          </w:tcPr>
          <w:p w14:paraId="66AC5765" w14:textId="77777777" w:rsidR="00B77EC6" w:rsidRDefault="00B77EC6" w:rsidP="004E0717">
            <w:pPr>
              <w:overflowPunct w:val="0"/>
              <w:autoSpaceDE w:val="0"/>
              <w:autoSpaceDN w:val="0"/>
              <w:adjustRightInd w:val="0"/>
              <w:jc w:val="center"/>
            </w:pPr>
            <w:r>
              <w:t>2.</w:t>
            </w:r>
          </w:p>
        </w:tc>
        <w:tc>
          <w:tcPr>
            <w:tcW w:w="2897" w:type="dxa"/>
            <w:vMerge w:val="restart"/>
          </w:tcPr>
          <w:p w14:paraId="7CA1A28B" w14:textId="77777777" w:rsidR="00B77EC6" w:rsidRDefault="00B77EC6" w:rsidP="004E0717">
            <w:pPr>
              <w:overflowPunct w:val="0"/>
              <w:autoSpaceDE w:val="0"/>
              <w:autoSpaceDN w:val="0"/>
              <w:adjustRightInd w:val="0"/>
            </w:pPr>
            <w:r>
              <w:t>Anykščių rajono Svėdasų Juozo  Tumo-Vaižganto gimnazija</w:t>
            </w:r>
          </w:p>
          <w:p w14:paraId="5FE59B11" w14:textId="77777777" w:rsidR="00B77EC6" w:rsidRDefault="00B77EC6" w:rsidP="004E0717">
            <w:pPr>
              <w:overflowPunct w:val="0"/>
              <w:autoSpaceDE w:val="0"/>
              <w:autoSpaceDN w:val="0"/>
              <w:adjustRightInd w:val="0"/>
            </w:pPr>
            <w:r>
              <w:t xml:space="preserve">(kodas </w:t>
            </w:r>
          </w:p>
          <w:p w14:paraId="067ABCA9" w14:textId="77777777" w:rsidR="00B77EC6" w:rsidRDefault="00B77EC6" w:rsidP="004E0717">
            <w:pPr>
              <w:overflowPunct w:val="0"/>
              <w:autoSpaceDE w:val="0"/>
              <w:autoSpaceDN w:val="0"/>
              <w:adjustRightInd w:val="0"/>
            </w:pPr>
            <w:r>
              <w:t>190048540)</w:t>
            </w:r>
          </w:p>
        </w:tc>
        <w:tc>
          <w:tcPr>
            <w:tcW w:w="2359" w:type="dxa"/>
          </w:tcPr>
          <w:p w14:paraId="2DA45EEF"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15DAD1DD" w14:textId="77777777" w:rsidR="00B77EC6" w:rsidRDefault="00B77EC6" w:rsidP="007A0370">
            <w:pPr>
              <w:overflowPunct w:val="0"/>
              <w:autoSpaceDE w:val="0"/>
              <w:autoSpaceDN w:val="0"/>
              <w:adjustRightInd w:val="0"/>
              <w:jc w:val="right"/>
            </w:pPr>
            <w:r>
              <w:t>2</w:t>
            </w:r>
          </w:p>
        </w:tc>
        <w:tc>
          <w:tcPr>
            <w:tcW w:w="1486" w:type="dxa"/>
          </w:tcPr>
          <w:p w14:paraId="06B1D95D" w14:textId="77777777" w:rsidR="00B77EC6" w:rsidRDefault="00B77EC6" w:rsidP="007A0370">
            <w:pPr>
              <w:overflowPunct w:val="0"/>
              <w:autoSpaceDE w:val="0"/>
              <w:autoSpaceDN w:val="0"/>
              <w:adjustRightInd w:val="0"/>
              <w:jc w:val="right"/>
            </w:pPr>
            <w:r>
              <w:t>26,48</w:t>
            </w:r>
          </w:p>
        </w:tc>
        <w:tc>
          <w:tcPr>
            <w:tcW w:w="1486" w:type="dxa"/>
          </w:tcPr>
          <w:p w14:paraId="6FEC8299" w14:textId="77777777" w:rsidR="00B77EC6" w:rsidRDefault="00B77EC6" w:rsidP="007A0370">
            <w:pPr>
              <w:overflowPunct w:val="0"/>
              <w:autoSpaceDE w:val="0"/>
              <w:autoSpaceDN w:val="0"/>
              <w:adjustRightInd w:val="0"/>
              <w:jc w:val="right"/>
            </w:pPr>
            <w:r>
              <w:t>52,96</w:t>
            </w:r>
          </w:p>
        </w:tc>
      </w:tr>
      <w:tr w:rsidR="00B77EC6" w14:paraId="659CAE9B" w14:textId="77777777" w:rsidTr="00AC7178">
        <w:tc>
          <w:tcPr>
            <w:tcW w:w="612" w:type="dxa"/>
            <w:vMerge/>
          </w:tcPr>
          <w:p w14:paraId="463A8564" w14:textId="77777777" w:rsidR="00B77EC6" w:rsidRDefault="00B77EC6" w:rsidP="004E0717">
            <w:pPr>
              <w:overflowPunct w:val="0"/>
              <w:autoSpaceDE w:val="0"/>
              <w:autoSpaceDN w:val="0"/>
              <w:adjustRightInd w:val="0"/>
              <w:jc w:val="center"/>
            </w:pPr>
          </w:p>
        </w:tc>
        <w:tc>
          <w:tcPr>
            <w:tcW w:w="2897" w:type="dxa"/>
            <w:vMerge/>
          </w:tcPr>
          <w:p w14:paraId="4E1C28E4" w14:textId="77777777" w:rsidR="00B77EC6" w:rsidRDefault="00B77EC6" w:rsidP="004E0717">
            <w:pPr>
              <w:overflowPunct w:val="0"/>
              <w:autoSpaceDE w:val="0"/>
              <w:autoSpaceDN w:val="0"/>
              <w:adjustRightInd w:val="0"/>
            </w:pPr>
          </w:p>
        </w:tc>
        <w:tc>
          <w:tcPr>
            <w:tcW w:w="2359" w:type="dxa"/>
          </w:tcPr>
          <w:p w14:paraId="29598B52"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6B42901E" w14:textId="77777777" w:rsidR="00B77EC6" w:rsidRDefault="00B77EC6" w:rsidP="007A0370">
            <w:pPr>
              <w:overflowPunct w:val="0"/>
              <w:autoSpaceDE w:val="0"/>
              <w:autoSpaceDN w:val="0"/>
              <w:adjustRightInd w:val="0"/>
              <w:jc w:val="right"/>
            </w:pPr>
            <w:r>
              <w:t>2</w:t>
            </w:r>
          </w:p>
        </w:tc>
        <w:tc>
          <w:tcPr>
            <w:tcW w:w="1486" w:type="dxa"/>
          </w:tcPr>
          <w:p w14:paraId="739FCC1A" w14:textId="77777777" w:rsidR="00B77EC6" w:rsidRDefault="00B77EC6" w:rsidP="007A0370">
            <w:pPr>
              <w:overflowPunct w:val="0"/>
              <w:autoSpaceDE w:val="0"/>
              <w:autoSpaceDN w:val="0"/>
              <w:adjustRightInd w:val="0"/>
              <w:jc w:val="right"/>
            </w:pPr>
            <w:r>
              <w:t>32,64</w:t>
            </w:r>
          </w:p>
        </w:tc>
        <w:tc>
          <w:tcPr>
            <w:tcW w:w="1486" w:type="dxa"/>
          </w:tcPr>
          <w:p w14:paraId="5465EF5D" w14:textId="77777777" w:rsidR="00B77EC6" w:rsidRDefault="00B77EC6" w:rsidP="007A0370">
            <w:pPr>
              <w:overflowPunct w:val="0"/>
              <w:autoSpaceDE w:val="0"/>
              <w:autoSpaceDN w:val="0"/>
              <w:adjustRightInd w:val="0"/>
              <w:jc w:val="right"/>
            </w:pPr>
            <w:r>
              <w:t>65,28</w:t>
            </w:r>
          </w:p>
        </w:tc>
      </w:tr>
      <w:tr w:rsidR="00B77EC6" w14:paraId="52D08413" w14:textId="77777777" w:rsidTr="00AC7178">
        <w:tc>
          <w:tcPr>
            <w:tcW w:w="612" w:type="dxa"/>
            <w:vMerge/>
          </w:tcPr>
          <w:p w14:paraId="46E358C2" w14:textId="77777777" w:rsidR="00B77EC6" w:rsidRDefault="00B77EC6" w:rsidP="004E0717">
            <w:pPr>
              <w:overflowPunct w:val="0"/>
              <w:autoSpaceDE w:val="0"/>
              <w:autoSpaceDN w:val="0"/>
              <w:adjustRightInd w:val="0"/>
              <w:jc w:val="center"/>
            </w:pPr>
          </w:p>
        </w:tc>
        <w:tc>
          <w:tcPr>
            <w:tcW w:w="2897" w:type="dxa"/>
            <w:vMerge/>
          </w:tcPr>
          <w:p w14:paraId="1AD0EC43" w14:textId="77777777" w:rsidR="00B77EC6" w:rsidRDefault="00B77EC6" w:rsidP="004E0717">
            <w:pPr>
              <w:overflowPunct w:val="0"/>
              <w:autoSpaceDE w:val="0"/>
              <w:autoSpaceDN w:val="0"/>
              <w:adjustRightInd w:val="0"/>
            </w:pPr>
          </w:p>
        </w:tc>
        <w:tc>
          <w:tcPr>
            <w:tcW w:w="2359" w:type="dxa"/>
          </w:tcPr>
          <w:p w14:paraId="5C047B63"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32FE75E2" w14:textId="77777777" w:rsidR="00B77EC6" w:rsidRDefault="00B77EC6" w:rsidP="007A0370">
            <w:pPr>
              <w:overflowPunct w:val="0"/>
              <w:autoSpaceDE w:val="0"/>
              <w:autoSpaceDN w:val="0"/>
              <w:adjustRightInd w:val="0"/>
              <w:jc w:val="right"/>
            </w:pPr>
            <w:r>
              <w:t>2</w:t>
            </w:r>
          </w:p>
        </w:tc>
        <w:tc>
          <w:tcPr>
            <w:tcW w:w="1486" w:type="dxa"/>
          </w:tcPr>
          <w:p w14:paraId="66FD2EAC" w14:textId="77777777" w:rsidR="00B77EC6" w:rsidRDefault="00B77EC6" w:rsidP="007A0370">
            <w:pPr>
              <w:overflowPunct w:val="0"/>
              <w:autoSpaceDE w:val="0"/>
              <w:autoSpaceDN w:val="0"/>
              <w:adjustRightInd w:val="0"/>
              <w:jc w:val="right"/>
            </w:pPr>
            <w:r>
              <w:t>43,76</w:t>
            </w:r>
          </w:p>
        </w:tc>
        <w:tc>
          <w:tcPr>
            <w:tcW w:w="1486" w:type="dxa"/>
          </w:tcPr>
          <w:p w14:paraId="19F478F1" w14:textId="77777777" w:rsidR="00B77EC6" w:rsidRDefault="00B77EC6" w:rsidP="007A0370">
            <w:pPr>
              <w:overflowPunct w:val="0"/>
              <w:autoSpaceDE w:val="0"/>
              <w:autoSpaceDN w:val="0"/>
              <w:adjustRightInd w:val="0"/>
              <w:jc w:val="right"/>
            </w:pPr>
            <w:r>
              <w:t>87,52</w:t>
            </w:r>
          </w:p>
        </w:tc>
      </w:tr>
      <w:tr w:rsidR="00B77EC6" w14:paraId="710CCD38" w14:textId="77777777" w:rsidTr="00AC7178">
        <w:tc>
          <w:tcPr>
            <w:tcW w:w="612" w:type="dxa"/>
            <w:vMerge/>
          </w:tcPr>
          <w:p w14:paraId="2467B488" w14:textId="77777777" w:rsidR="00B77EC6" w:rsidRDefault="00B77EC6" w:rsidP="004E0717">
            <w:pPr>
              <w:overflowPunct w:val="0"/>
              <w:autoSpaceDE w:val="0"/>
              <w:autoSpaceDN w:val="0"/>
              <w:adjustRightInd w:val="0"/>
              <w:jc w:val="center"/>
            </w:pPr>
          </w:p>
        </w:tc>
        <w:tc>
          <w:tcPr>
            <w:tcW w:w="2897" w:type="dxa"/>
            <w:vMerge/>
          </w:tcPr>
          <w:p w14:paraId="398580E6" w14:textId="77777777" w:rsidR="00B77EC6" w:rsidRDefault="00B77EC6" w:rsidP="004E0717">
            <w:pPr>
              <w:overflowPunct w:val="0"/>
              <w:autoSpaceDE w:val="0"/>
              <w:autoSpaceDN w:val="0"/>
              <w:adjustRightInd w:val="0"/>
            </w:pPr>
          </w:p>
        </w:tc>
        <w:tc>
          <w:tcPr>
            <w:tcW w:w="2359" w:type="dxa"/>
          </w:tcPr>
          <w:p w14:paraId="51AED9EF"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3BEB929F" w14:textId="77777777" w:rsidR="00B77EC6" w:rsidRDefault="00B77EC6" w:rsidP="007A0370">
            <w:pPr>
              <w:overflowPunct w:val="0"/>
              <w:autoSpaceDE w:val="0"/>
              <w:autoSpaceDN w:val="0"/>
              <w:adjustRightInd w:val="0"/>
              <w:jc w:val="right"/>
            </w:pPr>
            <w:r>
              <w:t>2</w:t>
            </w:r>
          </w:p>
        </w:tc>
        <w:tc>
          <w:tcPr>
            <w:tcW w:w="1486" w:type="dxa"/>
          </w:tcPr>
          <w:p w14:paraId="5764ADB6" w14:textId="77777777" w:rsidR="00B77EC6" w:rsidRDefault="00B77EC6" w:rsidP="007A0370">
            <w:pPr>
              <w:overflowPunct w:val="0"/>
              <w:autoSpaceDE w:val="0"/>
              <w:autoSpaceDN w:val="0"/>
              <w:adjustRightInd w:val="0"/>
              <w:jc w:val="right"/>
            </w:pPr>
            <w:r>
              <w:t>39,31</w:t>
            </w:r>
          </w:p>
        </w:tc>
        <w:tc>
          <w:tcPr>
            <w:tcW w:w="1486" w:type="dxa"/>
          </w:tcPr>
          <w:p w14:paraId="4C68F1B0" w14:textId="77777777" w:rsidR="00B77EC6" w:rsidRDefault="00B77EC6" w:rsidP="007A0370">
            <w:pPr>
              <w:overflowPunct w:val="0"/>
              <w:autoSpaceDE w:val="0"/>
              <w:autoSpaceDN w:val="0"/>
              <w:adjustRightInd w:val="0"/>
              <w:jc w:val="right"/>
            </w:pPr>
            <w:r>
              <w:t>78,62</w:t>
            </w:r>
          </w:p>
        </w:tc>
      </w:tr>
      <w:tr w:rsidR="00AC7178" w14:paraId="5CC69930" w14:textId="77777777" w:rsidTr="00734318">
        <w:tc>
          <w:tcPr>
            <w:tcW w:w="5868" w:type="dxa"/>
            <w:gridSpan w:val="3"/>
          </w:tcPr>
          <w:p w14:paraId="1329C6D9" w14:textId="77777777" w:rsidR="00AC7178" w:rsidRDefault="00AC7178" w:rsidP="007A0370">
            <w:pPr>
              <w:overflowPunct w:val="0"/>
              <w:autoSpaceDE w:val="0"/>
              <w:autoSpaceDN w:val="0"/>
              <w:adjustRightInd w:val="0"/>
            </w:pPr>
            <w:r>
              <w:t>Iš viso</w:t>
            </w:r>
          </w:p>
        </w:tc>
        <w:tc>
          <w:tcPr>
            <w:tcW w:w="1015" w:type="dxa"/>
          </w:tcPr>
          <w:p w14:paraId="44BE1CB8" w14:textId="77777777" w:rsidR="00AC7178" w:rsidRDefault="00AC7178" w:rsidP="007A0370">
            <w:pPr>
              <w:overflowPunct w:val="0"/>
              <w:autoSpaceDE w:val="0"/>
              <w:autoSpaceDN w:val="0"/>
              <w:adjustRightInd w:val="0"/>
              <w:jc w:val="right"/>
            </w:pPr>
            <w:r>
              <w:t>8</w:t>
            </w:r>
          </w:p>
        </w:tc>
        <w:tc>
          <w:tcPr>
            <w:tcW w:w="1486" w:type="dxa"/>
          </w:tcPr>
          <w:p w14:paraId="4C6086ED" w14:textId="77777777" w:rsidR="00AC7178" w:rsidRDefault="00AC7178" w:rsidP="007A0370">
            <w:pPr>
              <w:overflowPunct w:val="0"/>
              <w:autoSpaceDE w:val="0"/>
              <w:autoSpaceDN w:val="0"/>
              <w:adjustRightInd w:val="0"/>
              <w:jc w:val="right"/>
            </w:pPr>
            <w:r>
              <w:t>x</w:t>
            </w:r>
          </w:p>
        </w:tc>
        <w:tc>
          <w:tcPr>
            <w:tcW w:w="1486" w:type="dxa"/>
          </w:tcPr>
          <w:p w14:paraId="2E2501E6" w14:textId="77777777" w:rsidR="00AC7178" w:rsidRDefault="00AC7178" w:rsidP="007A0370">
            <w:pPr>
              <w:overflowPunct w:val="0"/>
              <w:autoSpaceDE w:val="0"/>
              <w:autoSpaceDN w:val="0"/>
              <w:adjustRightInd w:val="0"/>
              <w:jc w:val="right"/>
            </w:pPr>
            <w:r>
              <w:t>284,38</w:t>
            </w:r>
          </w:p>
        </w:tc>
      </w:tr>
      <w:tr w:rsidR="00B77EC6" w14:paraId="45D50B0D" w14:textId="77777777" w:rsidTr="00AC7178">
        <w:tc>
          <w:tcPr>
            <w:tcW w:w="612" w:type="dxa"/>
            <w:vMerge w:val="restart"/>
          </w:tcPr>
          <w:p w14:paraId="49EFAEF6" w14:textId="77777777" w:rsidR="00B77EC6" w:rsidRDefault="00B77EC6" w:rsidP="004E0717">
            <w:pPr>
              <w:overflowPunct w:val="0"/>
              <w:autoSpaceDE w:val="0"/>
              <w:autoSpaceDN w:val="0"/>
              <w:adjustRightInd w:val="0"/>
              <w:jc w:val="center"/>
            </w:pPr>
            <w:r>
              <w:t>3.</w:t>
            </w:r>
          </w:p>
        </w:tc>
        <w:tc>
          <w:tcPr>
            <w:tcW w:w="2897" w:type="dxa"/>
            <w:vMerge w:val="restart"/>
          </w:tcPr>
          <w:p w14:paraId="0B17FC1F" w14:textId="77777777" w:rsidR="00B77EC6" w:rsidRDefault="00B77EC6" w:rsidP="004E0717">
            <w:pPr>
              <w:overflowPunct w:val="0"/>
              <w:autoSpaceDE w:val="0"/>
              <w:autoSpaceDN w:val="0"/>
              <w:adjustRightInd w:val="0"/>
            </w:pPr>
            <w:r>
              <w:t>Anykščių r. Troškūnų Kazio Inčiūros gimnazija (kodas</w:t>
            </w:r>
          </w:p>
          <w:p w14:paraId="322FE231" w14:textId="77777777" w:rsidR="00B77EC6" w:rsidRDefault="00B77EC6" w:rsidP="004E0717">
            <w:pPr>
              <w:overflowPunct w:val="0"/>
              <w:autoSpaceDE w:val="0"/>
              <w:autoSpaceDN w:val="0"/>
              <w:adjustRightInd w:val="0"/>
            </w:pPr>
            <w:r>
              <w:t>190049119)</w:t>
            </w:r>
          </w:p>
        </w:tc>
        <w:tc>
          <w:tcPr>
            <w:tcW w:w="2359" w:type="dxa"/>
          </w:tcPr>
          <w:p w14:paraId="72053CBA"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4DF79DFC" w14:textId="77777777" w:rsidR="00B77EC6" w:rsidRDefault="00B77EC6" w:rsidP="007A0370">
            <w:pPr>
              <w:overflowPunct w:val="0"/>
              <w:autoSpaceDE w:val="0"/>
              <w:autoSpaceDN w:val="0"/>
              <w:adjustRightInd w:val="0"/>
              <w:jc w:val="right"/>
            </w:pPr>
            <w:r>
              <w:t>3</w:t>
            </w:r>
          </w:p>
        </w:tc>
        <w:tc>
          <w:tcPr>
            <w:tcW w:w="1486" w:type="dxa"/>
          </w:tcPr>
          <w:p w14:paraId="2F74B479" w14:textId="77777777" w:rsidR="00B77EC6" w:rsidRDefault="00B77EC6" w:rsidP="007A0370">
            <w:pPr>
              <w:overflowPunct w:val="0"/>
              <w:autoSpaceDE w:val="0"/>
              <w:autoSpaceDN w:val="0"/>
              <w:adjustRightInd w:val="0"/>
              <w:jc w:val="right"/>
            </w:pPr>
            <w:r>
              <w:t>26,48</w:t>
            </w:r>
          </w:p>
        </w:tc>
        <w:tc>
          <w:tcPr>
            <w:tcW w:w="1486" w:type="dxa"/>
          </w:tcPr>
          <w:p w14:paraId="2B3C5D53" w14:textId="77777777" w:rsidR="00B77EC6" w:rsidRDefault="00B77EC6" w:rsidP="007A0370">
            <w:pPr>
              <w:overflowPunct w:val="0"/>
              <w:autoSpaceDE w:val="0"/>
              <w:autoSpaceDN w:val="0"/>
              <w:adjustRightInd w:val="0"/>
              <w:jc w:val="right"/>
            </w:pPr>
            <w:r>
              <w:t>79,44</w:t>
            </w:r>
          </w:p>
        </w:tc>
      </w:tr>
      <w:tr w:rsidR="00B77EC6" w14:paraId="746224CC" w14:textId="77777777" w:rsidTr="00AC7178">
        <w:tc>
          <w:tcPr>
            <w:tcW w:w="612" w:type="dxa"/>
            <w:vMerge/>
          </w:tcPr>
          <w:p w14:paraId="1915B9A8" w14:textId="77777777" w:rsidR="00B77EC6" w:rsidRDefault="00B77EC6" w:rsidP="004E0717">
            <w:pPr>
              <w:overflowPunct w:val="0"/>
              <w:autoSpaceDE w:val="0"/>
              <w:autoSpaceDN w:val="0"/>
              <w:adjustRightInd w:val="0"/>
              <w:jc w:val="center"/>
            </w:pPr>
          </w:p>
        </w:tc>
        <w:tc>
          <w:tcPr>
            <w:tcW w:w="2897" w:type="dxa"/>
            <w:vMerge/>
          </w:tcPr>
          <w:p w14:paraId="718023E4" w14:textId="77777777" w:rsidR="00B77EC6" w:rsidRDefault="00B77EC6" w:rsidP="004E0717">
            <w:pPr>
              <w:overflowPunct w:val="0"/>
              <w:autoSpaceDE w:val="0"/>
              <w:autoSpaceDN w:val="0"/>
              <w:adjustRightInd w:val="0"/>
            </w:pPr>
          </w:p>
        </w:tc>
        <w:tc>
          <w:tcPr>
            <w:tcW w:w="2359" w:type="dxa"/>
          </w:tcPr>
          <w:p w14:paraId="5BEDD511"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4E13D51A" w14:textId="77777777" w:rsidR="00B77EC6" w:rsidRDefault="00B77EC6" w:rsidP="007A0370">
            <w:pPr>
              <w:overflowPunct w:val="0"/>
              <w:autoSpaceDE w:val="0"/>
              <w:autoSpaceDN w:val="0"/>
              <w:adjustRightInd w:val="0"/>
              <w:jc w:val="right"/>
            </w:pPr>
            <w:r>
              <w:t>3</w:t>
            </w:r>
          </w:p>
        </w:tc>
        <w:tc>
          <w:tcPr>
            <w:tcW w:w="1486" w:type="dxa"/>
          </w:tcPr>
          <w:p w14:paraId="69E31DCF" w14:textId="77777777" w:rsidR="00B77EC6" w:rsidRDefault="00B77EC6" w:rsidP="007A0370">
            <w:pPr>
              <w:overflowPunct w:val="0"/>
              <w:autoSpaceDE w:val="0"/>
              <w:autoSpaceDN w:val="0"/>
              <w:adjustRightInd w:val="0"/>
              <w:jc w:val="right"/>
            </w:pPr>
            <w:r>
              <w:t>32,64</w:t>
            </w:r>
          </w:p>
        </w:tc>
        <w:tc>
          <w:tcPr>
            <w:tcW w:w="1486" w:type="dxa"/>
          </w:tcPr>
          <w:p w14:paraId="48FB8675" w14:textId="77777777" w:rsidR="00B77EC6" w:rsidRDefault="00B77EC6" w:rsidP="007A0370">
            <w:pPr>
              <w:overflowPunct w:val="0"/>
              <w:autoSpaceDE w:val="0"/>
              <w:autoSpaceDN w:val="0"/>
              <w:adjustRightInd w:val="0"/>
              <w:jc w:val="right"/>
            </w:pPr>
            <w:r>
              <w:t>97,92</w:t>
            </w:r>
          </w:p>
        </w:tc>
      </w:tr>
      <w:tr w:rsidR="00B77EC6" w14:paraId="47C52EE8" w14:textId="77777777" w:rsidTr="00AC7178">
        <w:tc>
          <w:tcPr>
            <w:tcW w:w="612" w:type="dxa"/>
            <w:vMerge/>
          </w:tcPr>
          <w:p w14:paraId="742A8E55" w14:textId="77777777" w:rsidR="00B77EC6" w:rsidRDefault="00B77EC6" w:rsidP="004E0717">
            <w:pPr>
              <w:overflowPunct w:val="0"/>
              <w:autoSpaceDE w:val="0"/>
              <w:autoSpaceDN w:val="0"/>
              <w:adjustRightInd w:val="0"/>
              <w:jc w:val="center"/>
            </w:pPr>
          </w:p>
        </w:tc>
        <w:tc>
          <w:tcPr>
            <w:tcW w:w="2897" w:type="dxa"/>
            <w:vMerge/>
          </w:tcPr>
          <w:p w14:paraId="1FA34632" w14:textId="77777777" w:rsidR="00B77EC6" w:rsidRDefault="00B77EC6" w:rsidP="004E0717">
            <w:pPr>
              <w:overflowPunct w:val="0"/>
              <w:autoSpaceDE w:val="0"/>
              <w:autoSpaceDN w:val="0"/>
              <w:adjustRightInd w:val="0"/>
            </w:pPr>
          </w:p>
        </w:tc>
        <w:tc>
          <w:tcPr>
            <w:tcW w:w="2359" w:type="dxa"/>
          </w:tcPr>
          <w:p w14:paraId="55C8B49E"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0FC6040B" w14:textId="77777777" w:rsidR="00B77EC6" w:rsidRDefault="00B77EC6" w:rsidP="007A0370">
            <w:pPr>
              <w:overflowPunct w:val="0"/>
              <w:autoSpaceDE w:val="0"/>
              <w:autoSpaceDN w:val="0"/>
              <w:adjustRightInd w:val="0"/>
              <w:jc w:val="right"/>
            </w:pPr>
            <w:r>
              <w:t>3</w:t>
            </w:r>
          </w:p>
        </w:tc>
        <w:tc>
          <w:tcPr>
            <w:tcW w:w="1486" w:type="dxa"/>
          </w:tcPr>
          <w:p w14:paraId="3A95CA07" w14:textId="77777777" w:rsidR="00B77EC6" w:rsidRDefault="00B77EC6" w:rsidP="007A0370">
            <w:pPr>
              <w:overflowPunct w:val="0"/>
              <w:autoSpaceDE w:val="0"/>
              <w:autoSpaceDN w:val="0"/>
              <w:adjustRightInd w:val="0"/>
              <w:jc w:val="right"/>
            </w:pPr>
            <w:r>
              <w:t>43,76</w:t>
            </w:r>
          </w:p>
        </w:tc>
        <w:tc>
          <w:tcPr>
            <w:tcW w:w="1486" w:type="dxa"/>
          </w:tcPr>
          <w:p w14:paraId="1F743295" w14:textId="77777777" w:rsidR="00B77EC6" w:rsidRDefault="00B77EC6" w:rsidP="007A0370">
            <w:pPr>
              <w:overflowPunct w:val="0"/>
              <w:autoSpaceDE w:val="0"/>
              <w:autoSpaceDN w:val="0"/>
              <w:adjustRightInd w:val="0"/>
              <w:jc w:val="right"/>
            </w:pPr>
            <w:r>
              <w:t>131,28</w:t>
            </w:r>
          </w:p>
        </w:tc>
      </w:tr>
      <w:tr w:rsidR="00B77EC6" w14:paraId="30589A69" w14:textId="77777777" w:rsidTr="00AC7178">
        <w:tc>
          <w:tcPr>
            <w:tcW w:w="612" w:type="dxa"/>
            <w:vMerge/>
          </w:tcPr>
          <w:p w14:paraId="72A55DA2" w14:textId="77777777" w:rsidR="00B77EC6" w:rsidRDefault="00B77EC6" w:rsidP="004E0717">
            <w:pPr>
              <w:overflowPunct w:val="0"/>
              <w:autoSpaceDE w:val="0"/>
              <w:autoSpaceDN w:val="0"/>
              <w:adjustRightInd w:val="0"/>
              <w:jc w:val="center"/>
            </w:pPr>
          </w:p>
        </w:tc>
        <w:tc>
          <w:tcPr>
            <w:tcW w:w="2897" w:type="dxa"/>
            <w:vMerge/>
          </w:tcPr>
          <w:p w14:paraId="4D060A82" w14:textId="77777777" w:rsidR="00B77EC6" w:rsidRDefault="00B77EC6" w:rsidP="004E0717">
            <w:pPr>
              <w:overflowPunct w:val="0"/>
              <w:autoSpaceDE w:val="0"/>
              <w:autoSpaceDN w:val="0"/>
              <w:adjustRightInd w:val="0"/>
            </w:pPr>
          </w:p>
        </w:tc>
        <w:tc>
          <w:tcPr>
            <w:tcW w:w="2359" w:type="dxa"/>
          </w:tcPr>
          <w:p w14:paraId="7BCE0466"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298BC1D4" w14:textId="77777777" w:rsidR="00B77EC6" w:rsidRDefault="00B77EC6" w:rsidP="007A0370">
            <w:pPr>
              <w:overflowPunct w:val="0"/>
              <w:autoSpaceDE w:val="0"/>
              <w:autoSpaceDN w:val="0"/>
              <w:adjustRightInd w:val="0"/>
              <w:jc w:val="right"/>
            </w:pPr>
            <w:r>
              <w:t>3</w:t>
            </w:r>
          </w:p>
        </w:tc>
        <w:tc>
          <w:tcPr>
            <w:tcW w:w="1486" w:type="dxa"/>
          </w:tcPr>
          <w:p w14:paraId="7197B6C2" w14:textId="77777777" w:rsidR="00B77EC6" w:rsidRDefault="00B77EC6" w:rsidP="007A0370">
            <w:pPr>
              <w:overflowPunct w:val="0"/>
              <w:autoSpaceDE w:val="0"/>
              <w:autoSpaceDN w:val="0"/>
              <w:adjustRightInd w:val="0"/>
              <w:jc w:val="right"/>
            </w:pPr>
            <w:r>
              <w:t>39,31</w:t>
            </w:r>
          </w:p>
        </w:tc>
        <w:tc>
          <w:tcPr>
            <w:tcW w:w="1486" w:type="dxa"/>
          </w:tcPr>
          <w:p w14:paraId="644B1B06" w14:textId="77777777" w:rsidR="00B77EC6" w:rsidRDefault="00B77EC6" w:rsidP="007A0370">
            <w:pPr>
              <w:overflowPunct w:val="0"/>
              <w:autoSpaceDE w:val="0"/>
              <w:autoSpaceDN w:val="0"/>
              <w:adjustRightInd w:val="0"/>
              <w:jc w:val="right"/>
            </w:pPr>
            <w:r>
              <w:t>117,93</w:t>
            </w:r>
          </w:p>
        </w:tc>
      </w:tr>
      <w:tr w:rsidR="00AC7178" w14:paraId="1F7DC26A" w14:textId="77777777" w:rsidTr="00037DB9">
        <w:tc>
          <w:tcPr>
            <w:tcW w:w="5868" w:type="dxa"/>
            <w:gridSpan w:val="3"/>
          </w:tcPr>
          <w:p w14:paraId="522870D4" w14:textId="77777777" w:rsidR="00AC7178" w:rsidRDefault="00AC7178" w:rsidP="004E0717">
            <w:pPr>
              <w:overflowPunct w:val="0"/>
              <w:autoSpaceDE w:val="0"/>
              <w:autoSpaceDN w:val="0"/>
              <w:adjustRightInd w:val="0"/>
            </w:pPr>
            <w:r>
              <w:t>Iš viso</w:t>
            </w:r>
          </w:p>
        </w:tc>
        <w:tc>
          <w:tcPr>
            <w:tcW w:w="1015" w:type="dxa"/>
          </w:tcPr>
          <w:p w14:paraId="747D682D" w14:textId="77777777" w:rsidR="00AC7178" w:rsidRDefault="00D21093" w:rsidP="007A0370">
            <w:pPr>
              <w:overflowPunct w:val="0"/>
              <w:autoSpaceDE w:val="0"/>
              <w:autoSpaceDN w:val="0"/>
              <w:adjustRightInd w:val="0"/>
              <w:jc w:val="right"/>
            </w:pPr>
            <w:r>
              <w:t>12</w:t>
            </w:r>
          </w:p>
        </w:tc>
        <w:tc>
          <w:tcPr>
            <w:tcW w:w="1486" w:type="dxa"/>
          </w:tcPr>
          <w:p w14:paraId="0A128D86" w14:textId="77777777" w:rsidR="00AC7178" w:rsidRDefault="00D21093" w:rsidP="007A0370">
            <w:pPr>
              <w:overflowPunct w:val="0"/>
              <w:autoSpaceDE w:val="0"/>
              <w:autoSpaceDN w:val="0"/>
              <w:adjustRightInd w:val="0"/>
              <w:jc w:val="right"/>
            </w:pPr>
            <w:r>
              <w:t>x</w:t>
            </w:r>
          </w:p>
        </w:tc>
        <w:tc>
          <w:tcPr>
            <w:tcW w:w="1486" w:type="dxa"/>
          </w:tcPr>
          <w:p w14:paraId="04CBF4DF" w14:textId="77777777" w:rsidR="00AC7178" w:rsidRDefault="00D21093" w:rsidP="007A0370">
            <w:pPr>
              <w:overflowPunct w:val="0"/>
              <w:autoSpaceDE w:val="0"/>
              <w:autoSpaceDN w:val="0"/>
              <w:adjustRightInd w:val="0"/>
              <w:jc w:val="right"/>
            </w:pPr>
            <w:r>
              <w:t>426,57</w:t>
            </w:r>
          </w:p>
        </w:tc>
      </w:tr>
      <w:tr w:rsidR="00B77EC6" w14:paraId="0053A73E" w14:textId="77777777" w:rsidTr="00AC7178">
        <w:tc>
          <w:tcPr>
            <w:tcW w:w="612" w:type="dxa"/>
            <w:vMerge w:val="restart"/>
          </w:tcPr>
          <w:p w14:paraId="36982736" w14:textId="77777777" w:rsidR="00B77EC6" w:rsidRDefault="00B77EC6" w:rsidP="004E0717">
            <w:pPr>
              <w:overflowPunct w:val="0"/>
              <w:autoSpaceDE w:val="0"/>
              <w:autoSpaceDN w:val="0"/>
              <w:adjustRightInd w:val="0"/>
              <w:jc w:val="center"/>
            </w:pPr>
            <w:r>
              <w:t>4.</w:t>
            </w:r>
          </w:p>
        </w:tc>
        <w:tc>
          <w:tcPr>
            <w:tcW w:w="2897" w:type="dxa"/>
            <w:vMerge w:val="restart"/>
          </w:tcPr>
          <w:p w14:paraId="06252022" w14:textId="77777777" w:rsidR="00B77EC6" w:rsidRDefault="00B77EC6" w:rsidP="007A0370">
            <w:pPr>
              <w:overflowPunct w:val="0"/>
              <w:autoSpaceDE w:val="0"/>
              <w:autoSpaceDN w:val="0"/>
              <w:adjustRightInd w:val="0"/>
            </w:pPr>
            <w:r>
              <w:t xml:space="preserve">Anykščių r. Kavarsko pagrindinė mokykla-daugiafunkcis centras </w:t>
            </w:r>
          </w:p>
          <w:p w14:paraId="594E5FD6" w14:textId="77777777" w:rsidR="00B77EC6" w:rsidRDefault="00B77EC6" w:rsidP="007A0370">
            <w:pPr>
              <w:overflowPunct w:val="0"/>
              <w:autoSpaceDE w:val="0"/>
              <w:autoSpaceDN w:val="0"/>
              <w:adjustRightInd w:val="0"/>
            </w:pPr>
            <w:r>
              <w:t>(kodas 190047787)</w:t>
            </w:r>
          </w:p>
        </w:tc>
        <w:tc>
          <w:tcPr>
            <w:tcW w:w="2359" w:type="dxa"/>
          </w:tcPr>
          <w:p w14:paraId="2EBF8A62"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052C8BD3" w14:textId="77777777" w:rsidR="00B77EC6" w:rsidRDefault="00B77EC6" w:rsidP="007A0370">
            <w:pPr>
              <w:overflowPunct w:val="0"/>
              <w:autoSpaceDE w:val="0"/>
              <w:autoSpaceDN w:val="0"/>
              <w:adjustRightInd w:val="0"/>
              <w:jc w:val="right"/>
            </w:pPr>
            <w:r>
              <w:t>2</w:t>
            </w:r>
          </w:p>
        </w:tc>
        <w:tc>
          <w:tcPr>
            <w:tcW w:w="1486" w:type="dxa"/>
          </w:tcPr>
          <w:p w14:paraId="18FCD64D" w14:textId="77777777" w:rsidR="00B77EC6" w:rsidRDefault="00B77EC6" w:rsidP="007A0370">
            <w:pPr>
              <w:overflowPunct w:val="0"/>
              <w:autoSpaceDE w:val="0"/>
              <w:autoSpaceDN w:val="0"/>
              <w:adjustRightInd w:val="0"/>
              <w:jc w:val="right"/>
            </w:pPr>
            <w:r>
              <w:t>26,48</w:t>
            </w:r>
          </w:p>
        </w:tc>
        <w:tc>
          <w:tcPr>
            <w:tcW w:w="1486" w:type="dxa"/>
          </w:tcPr>
          <w:p w14:paraId="36B607BD" w14:textId="77777777" w:rsidR="00B77EC6" w:rsidRDefault="00B77EC6" w:rsidP="007A0370">
            <w:pPr>
              <w:overflowPunct w:val="0"/>
              <w:autoSpaceDE w:val="0"/>
              <w:autoSpaceDN w:val="0"/>
              <w:adjustRightInd w:val="0"/>
              <w:jc w:val="right"/>
            </w:pPr>
            <w:r>
              <w:t>52,96</w:t>
            </w:r>
          </w:p>
        </w:tc>
      </w:tr>
      <w:tr w:rsidR="00B77EC6" w14:paraId="4EC6AD70" w14:textId="77777777" w:rsidTr="00AC7178">
        <w:tc>
          <w:tcPr>
            <w:tcW w:w="612" w:type="dxa"/>
            <w:vMerge/>
          </w:tcPr>
          <w:p w14:paraId="2443B73D" w14:textId="77777777" w:rsidR="00B77EC6" w:rsidRDefault="00B77EC6" w:rsidP="004E0717">
            <w:pPr>
              <w:overflowPunct w:val="0"/>
              <w:autoSpaceDE w:val="0"/>
              <w:autoSpaceDN w:val="0"/>
              <w:adjustRightInd w:val="0"/>
              <w:jc w:val="center"/>
            </w:pPr>
          </w:p>
        </w:tc>
        <w:tc>
          <w:tcPr>
            <w:tcW w:w="2897" w:type="dxa"/>
            <w:vMerge/>
          </w:tcPr>
          <w:p w14:paraId="54D95E1A" w14:textId="77777777" w:rsidR="00B77EC6" w:rsidRDefault="00B77EC6" w:rsidP="007A0370">
            <w:pPr>
              <w:overflowPunct w:val="0"/>
              <w:autoSpaceDE w:val="0"/>
              <w:autoSpaceDN w:val="0"/>
              <w:adjustRightInd w:val="0"/>
            </w:pPr>
          </w:p>
        </w:tc>
        <w:tc>
          <w:tcPr>
            <w:tcW w:w="2359" w:type="dxa"/>
          </w:tcPr>
          <w:p w14:paraId="31FBE37D"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2752F64C" w14:textId="77777777" w:rsidR="00B77EC6" w:rsidRDefault="00B77EC6" w:rsidP="007A0370">
            <w:pPr>
              <w:overflowPunct w:val="0"/>
              <w:autoSpaceDE w:val="0"/>
              <w:autoSpaceDN w:val="0"/>
              <w:adjustRightInd w:val="0"/>
              <w:jc w:val="right"/>
            </w:pPr>
            <w:r>
              <w:t>2</w:t>
            </w:r>
          </w:p>
        </w:tc>
        <w:tc>
          <w:tcPr>
            <w:tcW w:w="1486" w:type="dxa"/>
          </w:tcPr>
          <w:p w14:paraId="34BF8AD1" w14:textId="77777777" w:rsidR="00B77EC6" w:rsidRDefault="00B77EC6" w:rsidP="007A0370">
            <w:pPr>
              <w:overflowPunct w:val="0"/>
              <w:autoSpaceDE w:val="0"/>
              <w:autoSpaceDN w:val="0"/>
              <w:adjustRightInd w:val="0"/>
              <w:jc w:val="right"/>
            </w:pPr>
            <w:r>
              <w:t>32,64</w:t>
            </w:r>
          </w:p>
        </w:tc>
        <w:tc>
          <w:tcPr>
            <w:tcW w:w="1486" w:type="dxa"/>
          </w:tcPr>
          <w:p w14:paraId="333D3929" w14:textId="77777777" w:rsidR="00B77EC6" w:rsidRDefault="00B77EC6" w:rsidP="007A0370">
            <w:pPr>
              <w:overflowPunct w:val="0"/>
              <w:autoSpaceDE w:val="0"/>
              <w:autoSpaceDN w:val="0"/>
              <w:adjustRightInd w:val="0"/>
              <w:jc w:val="right"/>
            </w:pPr>
            <w:r>
              <w:t>65,28</w:t>
            </w:r>
          </w:p>
        </w:tc>
      </w:tr>
      <w:tr w:rsidR="00B77EC6" w14:paraId="68D59C2D" w14:textId="77777777" w:rsidTr="00AC7178">
        <w:tc>
          <w:tcPr>
            <w:tcW w:w="612" w:type="dxa"/>
            <w:vMerge/>
          </w:tcPr>
          <w:p w14:paraId="36F88FD5" w14:textId="77777777" w:rsidR="00B77EC6" w:rsidRDefault="00B77EC6" w:rsidP="004E0717">
            <w:pPr>
              <w:overflowPunct w:val="0"/>
              <w:autoSpaceDE w:val="0"/>
              <w:autoSpaceDN w:val="0"/>
              <w:adjustRightInd w:val="0"/>
              <w:jc w:val="center"/>
            </w:pPr>
          </w:p>
        </w:tc>
        <w:tc>
          <w:tcPr>
            <w:tcW w:w="2897" w:type="dxa"/>
            <w:vMerge/>
          </w:tcPr>
          <w:p w14:paraId="78B2B8AA" w14:textId="77777777" w:rsidR="00B77EC6" w:rsidRDefault="00B77EC6" w:rsidP="007A0370">
            <w:pPr>
              <w:overflowPunct w:val="0"/>
              <w:autoSpaceDE w:val="0"/>
              <w:autoSpaceDN w:val="0"/>
              <w:adjustRightInd w:val="0"/>
            </w:pPr>
          </w:p>
        </w:tc>
        <w:tc>
          <w:tcPr>
            <w:tcW w:w="2359" w:type="dxa"/>
          </w:tcPr>
          <w:p w14:paraId="7B634D3D"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2B970430" w14:textId="77777777" w:rsidR="00B77EC6" w:rsidRDefault="00B77EC6" w:rsidP="007A0370">
            <w:pPr>
              <w:overflowPunct w:val="0"/>
              <w:autoSpaceDE w:val="0"/>
              <w:autoSpaceDN w:val="0"/>
              <w:adjustRightInd w:val="0"/>
              <w:jc w:val="right"/>
            </w:pPr>
            <w:r>
              <w:t>2</w:t>
            </w:r>
          </w:p>
        </w:tc>
        <w:tc>
          <w:tcPr>
            <w:tcW w:w="1486" w:type="dxa"/>
          </w:tcPr>
          <w:p w14:paraId="5B8875FC" w14:textId="77777777" w:rsidR="00B77EC6" w:rsidRDefault="00B77EC6" w:rsidP="007A0370">
            <w:pPr>
              <w:overflowPunct w:val="0"/>
              <w:autoSpaceDE w:val="0"/>
              <w:autoSpaceDN w:val="0"/>
              <w:adjustRightInd w:val="0"/>
              <w:jc w:val="right"/>
            </w:pPr>
            <w:r>
              <w:t>43,76</w:t>
            </w:r>
          </w:p>
        </w:tc>
        <w:tc>
          <w:tcPr>
            <w:tcW w:w="1486" w:type="dxa"/>
          </w:tcPr>
          <w:p w14:paraId="1D232881" w14:textId="77777777" w:rsidR="00B77EC6" w:rsidRDefault="00B77EC6" w:rsidP="007A0370">
            <w:pPr>
              <w:overflowPunct w:val="0"/>
              <w:autoSpaceDE w:val="0"/>
              <w:autoSpaceDN w:val="0"/>
              <w:adjustRightInd w:val="0"/>
              <w:jc w:val="right"/>
            </w:pPr>
            <w:r>
              <w:t>87,52</w:t>
            </w:r>
          </w:p>
        </w:tc>
      </w:tr>
      <w:tr w:rsidR="00B77EC6" w14:paraId="492C9765" w14:textId="77777777" w:rsidTr="00AC7178">
        <w:tc>
          <w:tcPr>
            <w:tcW w:w="612" w:type="dxa"/>
            <w:vMerge/>
          </w:tcPr>
          <w:p w14:paraId="65D556D8" w14:textId="77777777" w:rsidR="00B77EC6" w:rsidRDefault="00B77EC6" w:rsidP="004E0717">
            <w:pPr>
              <w:overflowPunct w:val="0"/>
              <w:autoSpaceDE w:val="0"/>
              <w:autoSpaceDN w:val="0"/>
              <w:adjustRightInd w:val="0"/>
              <w:jc w:val="center"/>
            </w:pPr>
          </w:p>
        </w:tc>
        <w:tc>
          <w:tcPr>
            <w:tcW w:w="2897" w:type="dxa"/>
            <w:vMerge/>
          </w:tcPr>
          <w:p w14:paraId="447176E8" w14:textId="77777777" w:rsidR="00B77EC6" w:rsidRDefault="00B77EC6" w:rsidP="007A0370">
            <w:pPr>
              <w:overflowPunct w:val="0"/>
              <w:autoSpaceDE w:val="0"/>
              <w:autoSpaceDN w:val="0"/>
              <w:adjustRightInd w:val="0"/>
            </w:pPr>
          </w:p>
        </w:tc>
        <w:tc>
          <w:tcPr>
            <w:tcW w:w="2359" w:type="dxa"/>
          </w:tcPr>
          <w:p w14:paraId="4FEB8556"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19671307" w14:textId="77777777" w:rsidR="00B77EC6" w:rsidRDefault="00B77EC6" w:rsidP="007A0370">
            <w:pPr>
              <w:overflowPunct w:val="0"/>
              <w:autoSpaceDE w:val="0"/>
              <w:autoSpaceDN w:val="0"/>
              <w:adjustRightInd w:val="0"/>
              <w:jc w:val="right"/>
            </w:pPr>
            <w:r>
              <w:t>2</w:t>
            </w:r>
          </w:p>
        </w:tc>
        <w:tc>
          <w:tcPr>
            <w:tcW w:w="1486" w:type="dxa"/>
          </w:tcPr>
          <w:p w14:paraId="2251C4C4" w14:textId="77777777" w:rsidR="00B77EC6" w:rsidRDefault="00B77EC6" w:rsidP="007A0370">
            <w:pPr>
              <w:overflowPunct w:val="0"/>
              <w:autoSpaceDE w:val="0"/>
              <w:autoSpaceDN w:val="0"/>
              <w:adjustRightInd w:val="0"/>
              <w:jc w:val="right"/>
            </w:pPr>
            <w:r>
              <w:t>39,31</w:t>
            </w:r>
          </w:p>
        </w:tc>
        <w:tc>
          <w:tcPr>
            <w:tcW w:w="1486" w:type="dxa"/>
          </w:tcPr>
          <w:p w14:paraId="35F66926" w14:textId="77777777" w:rsidR="00B77EC6" w:rsidRDefault="00B77EC6" w:rsidP="007A0370">
            <w:pPr>
              <w:overflowPunct w:val="0"/>
              <w:autoSpaceDE w:val="0"/>
              <w:autoSpaceDN w:val="0"/>
              <w:adjustRightInd w:val="0"/>
              <w:jc w:val="right"/>
            </w:pPr>
            <w:r>
              <w:t>78,62</w:t>
            </w:r>
          </w:p>
        </w:tc>
      </w:tr>
      <w:tr w:rsidR="00D21093" w14:paraId="13FC964B" w14:textId="77777777" w:rsidTr="00A3174F">
        <w:tc>
          <w:tcPr>
            <w:tcW w:w="5868" w:type="dxa"/>
            <w:gridSpan w:val="3"/>
          </w:tcPr>
          <w:p w14:paraId="4EB8C732" w14:textId="77777777" w:rsidR="00D21093" w:rsidRDefault="00D21093" w:rsidP="00DB6987">
            <w:pPr>
              <w:overflowPunct w:val="0"/>
              <w:autoSpaceDE w:val="0"/>
              <w:autoSpaceDN w:val="0"/>
              <w:adjustRightInd w:val="0"/>
            </w:pPr>
            <w:r>
              <w:t>Iš viso</w:t>
            </w:r>
          </w:p>
        </w:tc>
        <w:tc>
          <w:tcPr>
            <w:tcW w:w="1015" w:type="dxa"/>
          </w:tcPr>
          <w:p w14:paraId="21BEAA46" w14:textId="77777777" w:rsidR="00D21093" w:rsidRDefault="00D21093" w:rsidP="007A0370">
            <w:pPr>
              <w:overflowPunct w:val="0"/>
              <w:autoSpaceDE w:val="0"/>
              <w:autoSpaceDN w:val="0"/>
              <w:adjustRightInd w:val="0"/>
              <w:jc w:val="right"/>
            </w:pPr>
            <w:r>
              <w:t>8</w:t>
            </w:r>
          </w:p>
        </w:tc>
        <w:tc>
          <w:tcPr>
            <w:tcW w:w="1486" w:type="dxa"/>
          </w:tcPr>
          <w:p w14:paraId="2A97027E" w14:textId="77777777" w:rsidR="00D21093" w:rsidRDefault="00D21093" w:rsidP="007A0370">
            <w:pPr>
              <w:overflowPunct w:val="0"/>
              <w:autoSpaceDE w:val="0"/>
              <w:autoSpaceDN w:val="0"/>
              <w:adjustRightInd w:val="0"/>
              <w:jc w:val="right"/>
            </w:pPr>
            <w:r>
              <w:t>x</w:t>
            </w:r>
          </w:p>
        </w:tc>
        <w:tc>
          <w:tcPr>
            <w:tcW w:w="1486" w:type="dxa"/>
          </w:tcPr>
          <w:p w14:paraId="7E47650D" w14:textId="77777777" w:rsidR="00D21093" w:rsidRDefault="00D21093" w:rsidP="007A0370">
            <w:pPr>
              <w:overflowPunct w:val="0"/>
              <w:autoSpaceDE w:val="0"/>
              <w:autoSpaceDN w:val="0"/>
              <w:adjustRightInd w:val="0"/>
              <w:jc w:val="right"/>
            </w:pPr>
            <w:r>
              <w:t>284,38</w:t>
            </w:r>
          </w:p>
        </w:tc>
      </w:tr>
      <w:tr w:rsidR="00B77EC6" w14:paraId="53A72231" w14:textId="77777777" w:rsidTr="00AC7178">
        <w:tc>
          <w:tcPr>
            <w:tcW w:w="612" w:type="dxa"/>
            <w:vMerge w:val="restart"/>
          </w:tcPr>
          <w:p w14:paraId="5C1E6461" w14:textId="77777777" w:rsidR="00B77EC6" w:rsidRDefault="00B77EC6" w:rsidP="004E0717">
            <w:pPr>
              <w:overflowPunct w:val="0"/>
              <w:autoSpaceDE w:val="0"/>
              <w:autoSpaceDN w:val="0"/>
              <w:adjustRightInd w:val="0"/>
              <w:jc w:val="center"/>
            </w:pPr>
            <w:r>
              <w:t>5.</w:t>
            </w:r>
          </w:p>
        </w:tc>
        <w:tc>
          <w:tcPr>
            <w:tcW w:w="2897" w:type="dxa"/>
            <w:vMerge w:val="restart"/>
          </w:tcPr>
          <w:p w14:paraId="14FDD2BB" w14:textId="77777777" w:rsidR="00B77EC6" w:rsidRDefault="00B77EC6" w:rsidP="007A0370">
            <w:pPr>
              <w:overflowPunct w:val="0"/>
              <w:autoSpaceDE w:val="0"/>
              <w:autoSpaceDN w:val="0"/>
              <w:adjustRightInd w:val="0"/>
            </w:pPr>
            <w:r>
              <w:t xml:space="preserve">Anykščių vaikų lopšelis-darželis „Eglutė“ </w:t>
            </w:r>
          </w:p>
          <w:p w14:paraId="6889FC37" w14:textId="77777777" w:rsidR="00B77EC6" w:rsidRDefault="00B77EC6" w:rsidP="007A0370">
            <w:pPr>
              <w:overflowPunct w:val="0"/>
              <w:autoSpaceDE w:val="0"/>
              <w:autoSpaceDN w:val="0"/>
              <w:adjustRightInd w:val="0"/>
            </w:pPr>
            <w:r>
              <w:t>(kodas 190023925)</w:t>
            </w:r>
          </w:p>
        </w:tc>
        <w:tc>
          <w:tcPr>
            <w:tcW w:w="2359" w:type="dxa"/>
          </w:tcPr>
          <w:p w14:paraId="109DB13C"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0CA509D1" w14:textId="77777777" w:rsidR="00B77EC6" w:rsidRDefault="00B77EC6" w:rsidP="007A0370">
            <w:pPr>
              <w:overflowPunct w:val="0"/>
              <w:autoSpaceDE w:val="0"/>
              <w:autoSpaceDN w:val="0"/>
              <w:adjustRightInd w:val="0"/>
              <w:jc w:val="right"/>
            </w:pPr>
            <w:r>
              <w:t>4</w:t>
            </w:r>
          </w:p>
        </w:tc>
        <w:tc>
          <w:tcPr>
            <w:tcW w:w="1486" w:type="dxa"/>
          </w:tcPr>
          <w:p w14:paraId="32764130" w14:textId="77777777" w:rsidR="00B77EC6" w:rsidRDefault="00B77EC6" w:rsidP="007A0370">
            <w:pPr>
              <w:overflowPunct w:val="0"/>
              <w:autoSpaceDE w:val="0"/>
              <w:autoSpaceDN w:val="0"/>
              <w:adjustRightInd w:val="0"/>
              <w:jc w:val="right"/>
            </w:pPr>
            <w:r>
              <w:t>26,48</w:t>
            </w:r>
          </w:p>
        </w:tc>
        <w:tc>
          <w:tcPr>
            <w:tcW w:w="1486" w:type="dxa"/>
          </w:tcPr>
          <w:p w14:paraId="7DAF92FE" w14:textId="77777777" w:rsidR="00B77EC6" w:rsidRDefault="00B77EC6" w:rsidP="007A0370">
            <w:pPr>
              <w:overflowPunct w:val="0"/>
              <w:autoSpaceDE w:val="0"/>
              <w:autoSpaceDN w:val="0"/>
              <w:adjustRightInd w:val="0"/>
              <w:jc w:val="right"/>
            </w:pPr>
            <w:r>
              <w:t>105,92</w:t>
            </w:r>
          </w:p>
        </w:tc>
      </w:tr>
      <w:tr w:rsidR="00B77EC6" w14:paraId="384912CE" w14:textId="77777777" w:rsidTr="00AC7178">
        <w:tc>
          <w:tcPr>
            <w:tcW w:w="612" w:type="dxa"/>
            <w:vMerge/>
          </w:tcPr>
          <w:p w14:paraId="4DD79ED2" w14:textId="77777777" w:rsidR="00B77EC6" w:rsidRDefault="00B77EC6" w:rsidP="004E0717">
            <w:pPr>
              <w:overflowPunct w:val="0"/>
              <w:autoSpaceDE w:val="0"/>
              <w:autoSpaceDN w:val="0"/>
              <w:adjustRightInd w:val="0"/>
              <w:jc w:val="center"/>
            </w:pPr>
          </w:p>
        </w:tc>
        <w:tc>
          <w:tcPr>
            <w:tcW w:w="2897" w:type="dxa"/>
            <w:vMerge/>
          </w:tcPr>
          <w:p w14:paraId="63F4C324" w14:textId="77777777" w:rsidR="00B77EC6" w:rsidRDefault="00B77EC6" w:rsidP="007A0370">
            <w:pPr>
              <w:overflowPunct w:val="0"/>
              <w:autoSpaceDE w:val="0"/>
              <w:autoSpaceDN w:val="0"/>
              <w:adjustRightInd w:val="0"/>
            </w:pPr>
          </w:p>
        </w:tc>
        <w:tc>
          <w:tcPr>
            <w:tcW w:w="2359" w:type="dxa"/>
          </w:tcPr>
          <w:p w14:paraId="3FEF28A6"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54F749B6" w14:textId="77777777" w:rsidR="00B77EC6" w:rsidRDefault="00B77EC6" w:rsidP="007A0370">
            <w:pPr>
              <w:overflowPunct w:val="0"/>
              <w:autoSpaceDE w:val="0"/>
              <w:autoSpaceDN w:val="0"/>
              <w:adjustRightInd w:val="0"/>
              <w:jc w:val="right"/>
            </w:pPr>
            <w:r>
              <w:t>4</w:t>
            </w:r>
          </w:p>
        </w:tc>
        <w:tc>
          <w:tcPr>
            <w:tcW w:w="1486" w:type="dxa"/>
          </w:tcPr>
          <w:p w14:paraId="2DD3AA0E" w14:textId="77777777" w:rsidR="00B77EC6" w:rsidRDefault="00B77EC6" w:rsidP="007A0370">
            <w:pPr>
              <w:overflowPunct w:val="0"/>
              <w:autoSpaceDE w:val="0"/>
              <w:autoSpaceDN w:val="0"/>
              <w:adjustRightInd w:val="0"/>
              <w:jc w:val="right"/>
            </w:pPr>
            <w:r>
              <w:t>32,64</w:t>
            </w:r>
          </w:p>
        </w:tc>
        <w:tc>
          <w:tcPr>
            <w:tcW w:w="1486" w:type="dxa"/>
          </w:tcPr>
          <w:p w14:paraId="2C2F93E2" w14:textId="77777777" w:rsidR="00B77EC6" w:rsidRDefault="00B77EC6" w:rsidP="007A0370">
            <w:pPr>
              <w:overflowPunct w:val="0"/>
              <w:autoSpaceDE w:val="0"/>
              <w:autoSpaceDN w:val="0"/>
              <w:adjustRightInd w:val="0"/>
              <w:jc w:val="right"/>
            </w:pPr>
            <w:r>
              <w:t>130,56</w:t>
            </w:r>
          </w:p>
        </w:tc>
      </w:tr>
      <w:tr w:rsidR="00B77EC6" w14:paraId="1A10A8A3" w14:textId="77777777" w:rsidTr="00AC7178">
        <w:tc>
          <w:tcPr>
            <w:tcW w:w="612" w:type="dxa"/>
            <w:vMerge/>
          </w:tcPr>
          <w:p w14:paraId="66632A2C" w14:textId="77777777" w:rsidR="00B77EC6" w:rsidRDefault="00B77EC6" w:rsidP="004E0717">
            <w:pPr>
              <w:overflowPunct w:val="0"/>
              <w:autoSpaceDE w:val="0"/>
              <w:autoSpaceDN w:val="0"/>
              <w:adjustRightInd w:val="0"/>
              <w:jc w:val="center"/>
            </w:pPr>
          </w:p>
        </w:tc>
        <w:tc>
          <w:tcPr>
            <w:tcW w:w="2897" w:type="dxa"/>
            <w:vMerge/>
          </w:tcPr>
          <w:p w14:paraId="0555C2D0" w14:textId="77777777" w:rsidR="00B77EC6" w:rsidRDefault="00B77EC6" w:rsidP="007A0370">
            <w:pPr>
              <w:overflowPunct w:val="0"/>
              <w:autoSpaceDE w:val="0"/>
              <w:autoSpaceDN w:val="0"/>
              <w:adjustRightInd w:val="0"/>
            </w:pPr>
          </w:p>
        </w:tc>
        <w:tc>
          <w:tcPr>
            <w:tcW w:w="2359" w:type="dxa"/>
          </w:tcPr>
          <w:p w14:paraId="461F5D75"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3C513EAD" w14:textId="77777777" w:rsidR="00B77EC6" w:rsidRDefault="00B77EC6" w:rsidP="007A0370">
            <w:pPr>
              <w:overflowPunct w:val="0"/>
              <w:autoSpaceDE w:val="0"/>
              <w:autoSpaceDN w:val="0"/>
              <w:adjustRightInd w:val="0"/>
              <w:jc w:val="right"/>
            </w:pPr>
            <w:r>
              <w:t>1</w:t>
            </w:r>
          </w:p>
        </w:tc>
        <w:tc>
          <w:tcPr>
            <w:tcW w:w="1486" w:type="dxa"/>
          </w:tcPr>
          <w:p w14:paraId="13DE3F47" w14:textId="77777777" w:rsidR="00B77EC6" w:rsidRDefault="00B77EC6" w:rsidP="007A0370">
            <w:pPr>
              <w:overflowPunct w:val="0"/>
              <w:autoSpaceDE w:val="0"/>
              <w:autoSpaceDN w:val="0"/>
              <w:adjustRightInd w:val="0"/>
              <w:jc w:val="right"/>
            </w:pPr>
            <w:r>
              <w:t>43,76</w:t>
            </w:r>
          </w:p>
        </w:tc>
        <w:tc>
          <w:tcPr>
            <w:tcW w:w="1486" w:type="dxa"/>
          </w:tcPr>
          <w:p w14:paraId="502E44C2" w14:textId="77777777" w:rsidR="00B77EC6" w:rsidRDefault="00B77EC6" w:rsidP="007A0370">
            <w:pPr>
              <w:overflowPunct w:val="0"/>
              <w:autoSpaceDE w:val="0"/>
              <w:autoSpaceDN w:val="0"/>
              <w:adjustRightInd w:val="0"/>
              <w:jc w:val="right"/>
            </w:pPr>
            <w:r>
              <w:t>43,76</w:t>
            </w:r>
          </w:p>
        </w:tc>
      </w:tr>
      <w:tr w:rsidR="00B77EC6" w14:paraId="4C124D84" w14:textId="77777777" w:rsidTr="00AC7178">
        <w:tc>
          <w:tcPr>
            <w:tcW w:w="612" w:type="dxa"/>
            <w:vMerge/>
          </w:tcPr>
          <w:p w14:paraId="0C2226BF" w14:textId="77777777" w:rsidR="00B77EC6" w:rsidRDefault="00B77EC6" w:rsidP="004E0717">
            <w:pPr>
              <w:overflowPunct w:val="0"/>
              <w:autoSpaceDE w:val="0"/>
              <w:autoSpaceDN w:val="0"/>
              <w:adjustRightInd w:val="0"/>
              <w:jc w:val="center"/>
            </w:pPr>
          </w:p>
        </w:tc>
        <w:tc>
          <w:tcPr>
            <w:tcW w:w="2897" w:type="dxa"/>
            <w:vMerge/>
          </w:tcPr>
          <w:p w14:paraId="15352357" w14:textId="77777777" w:rsidR="00B77EC6" w:rsidRDefault="00B77EC6" w:rsidP="007A0370">
            <w:pPr>
              <w:overflowPunct w:val="0"/>
              <w:autoSpaceDE w:val="0"/>
              <w:autoSpaceDN w:val="0"/>
              <w:adjustRightInd w:val="0"/>
            </w:pPr>
          </w:p>
        </w:tc>
        <w:tc>
          <w:tcPr>
            <w:tcW w:w="2359" w:type="dxa"/>
          </w:tcPr>
          <w:p w14:paraId="32996BB1"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42C529C9" w14:textId="77777777" w:rsidR="00B77EC6" w:rsidRDefault="00B77EC6" w:rsidP="007A0370">
            <w:pPr>
              <w:overflowPunct w:val="0"/>
              <w:autoSpaceDE w:val="0"/>
              <w:autoSpaceDN w:val="0"/>
              <w:adjustRightInd w:val="0"/>
              <w:jc w:val="right"/>
            </w:pPr>
            <w:r>
              <w:t>1</w:t>
            </w:r>
          </w:p>
        </w:tc>
        <w:tc>
          <w:tcPr>
            <w:tcW w:w="1486" w:type="dxa"/>
          </w:tcPr>
          <w:p w14:paraId="20E0DE9C" w14:textId="77777777" w:rsidR="00B77EC6" w:rsidRDefault="00B77EC6" w:rsidP="007A0370">
            <w:pPr>
              <w:overflowPunct w:val="0"/>
              <w:autoSpaceDE w:val="0"/>
              <w:autoSpaceDN w:val="0"/>
              <w:adjustRightInd w:val="0"/>
              <w:jc w:val="right"/>
            </w:pPr>
            <w:r>
              <w:t>39,31</w:t>
            </w:r>
          </w:p>
        </w:tc>
        <w:tc>
          <w:tcPr>
            <w:tcW w:w="1486" w:type="dxa"/>
          </w:tcPr>
          <w:p w14:paraId="6DC8D14C" w14:textId="77777777" w:rsidR="00B77EC6" w:rsidRDefault="00B77EC6" w:rsidP="007A0370">
            <w:pPr>
              <w:overflowPunct w:val="0"/>
              <w:autoSpaceDE w:val="0"/>
              <w:autoSpaceDN w:val="0"/>
              <w:adjustRightInd w:val="0"/>
              <w:jc w:val="right"/>
            </w:pPr>
            <w:r>
              <w:t>39,31</w:t>
            </w:r>
          </w:p>
        </w:tc>
      </w:tr>
      <w:tr w:rsidR="00E0298C" w14:paraId="6CA690B4" w14:textId="77777777" w:rsidTr="00BF238E">
        <w:tc>
          <w:tcPr>
            <w:tcW w:w="5868" w:type="dxa"/>
            <w:gridSpan w:val="3"/>
          </w:tcPr>
          <w:p w14:paraId="753492FF" w14:textId="77777777" w:rsidR="00E0298C" w:rsidRDefault="00E0298C" w:rsidP="00DB6987">
            <w:pPr>
              <w:overflowPunct w:val="0"/>
              <w:autoSpaceDE w:val="0"/>
              <w:autoSpaceDN w:val="0"/>
              <w:adjustRightInd w:val="0"/>
            </w:pPr>
            <w:r>
              <w:t>Iš viso</w:t>
            </w:r>
          </w:p>
        </w:tc>
        <w:tc>
          <w:tcPr>
            <w:tcW w:w="1015" w:type="dxa"/>
          </w:tcPr>
          <w:p w14:paraId="7CF83CDD" w14:textId="77777777" w:rsidR="00E0298C" w:rsidRDefault="00E0298C" w:rsidP="007A0370">
            <w:pPr>
              <w:overflowPunct w:val="0"/>
              <w:autoSpaceDE w:val="0"/>
              <w:autoSpaceDN w:val="0"/>
              <w:adjustRightInd w:val="0"/>
              <w:jc w:val="right"/>
            </w:pPr>
            <w:r>
              <w:t>10</w:t>
            </w:r>
          </w:p>
        </w:tc>
        <w:tc>
          <w:tcPr>
            <w:tcW w:w="1486" w:type="dxa"/>
          </w:tcPr>
          <w:p w14:paraId="5A43F0C8" w14:textId="77777777" w:rsidR="00E0298C" w:rsidRDefault="00E0298C" w:rsidP="007A0370">
            <w:pPr>
              <w:overflowPunct w:val="0"/>
              <w:autoSpaceDE w:val="0"/>
              <w:autoSpaceDN w:val="0"/>
              <w:adjustRightInd w:val="0"/>
              <w:jc w:val="right"/>
            </w:pPr>
            <w:r>
              <w:t>x</w:t>
            </w:r>
          </w:p>
        </w:tc>
        <w:tc>
          <w:tcPr>
            <w:tcW w:w="1486" w:type="dxa"/>
          </w:tcPr>
          <w:p w14:paraId="7B79044A" w14:textId="77777777" w:rsidR="00E0298C" w:rsidRDefault="00E0298C" w:rsidP="007A0370">
            <w:pPr>
              <w:overflowPunct w:val="0"/>
              <w:autoSpaceDE w:val="0"/>
              <w:autoSpaceDN w:val="0"/>
              <w:adjustRightInd w:val="0"/>
              <w:jc w:val="right"/>
            </w:pPr>
            <w:r>
              <w:t>319,55</w:t>
            </w:r>
          </w:p>
        </w:tc>
      </w:tr>
      <w:tr w:rsidR="00B77EC6" w14:paraId="75ACCCA8" w14:textId="77777777" w:rsidTr="00AC7178">
        <w:tc>
          <w:tcPr>
            <w:tcW w:w="612" w:type="dxa"/>
            <w:vMerge w:val="restart"/>
          </w:tcPr>
          <w:p w14:paraId="4D0A331D" w14:textId="77777777" w:rsidR="00B77EC6" w:rsidRDefault="00B77EC6" w:rsidP="004E0717">
            <w:pPr>
              <w:overflowPunct w:val="0"/>
              <w:autoSpaceDE w:val="0"/>
              <w:autoSpaceDN w:val="0"/>
              <w:adjustRightInd w:val="0"/>
              <w:jc w:val="center"/>
            </w:pPr>
            <w:r>
              <w:t>6.</w:t>
            </w:r>
          </w:p>
        </w:tc>
        <w:tc>
          <w:tcPr>
            <w:tcW w:w="2897" w:type="dxa"/>
            <w:vMerge w:val="restart"/>
          </w:tcPr>
          <w:p w14:paraId="1B57C4C4" w14:textId="77777777" w:rsidR="00B77EC6" w:rsidRDefault="00B77EC6" w:rsidP="00E0298C">
            <w:pPr>
              <w:overflowPunct w:val="0"/>
              <w:autoSpaceDE w:val="0"/>
              <w:autoSpaceDN w:val="0"/>
              <w:adjustRightInd w:val="0"/>
            </w:pPr>
            <w:r>
              <w:t>Anykščių vaikų lopšelis –darželis „Spindulėlis“ (kodas 190024265)</w:t>
            </w:r>
          </w:p>
        </w:tc>
        <w:tc>
          <w:tcPr>
            <w:tcW w:w="2359" w:type="dxa"/>
          </w:tcPr>
          <w:p w14:paraId="112455E4"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39FFD8A1" w14:textId="77777777" w:rsidR="00B77EC6" w:rsidRDefault="00B77EC6" w:rsidP="00DB6987">
            <w:pPr>
              <w:overflowPunct w:val="0"/>
              <w:autoSpaceDE w:val="0"/>
              <w:autoSpaceDN w:val="0"/>
              <w:adjustRightInd w:val="0"/>
              <w:jc w:val="right"/>
            </w:pPr>
            <w:r>
              <w:t>4</w:t>
            </w:r>
          </w:p>
        </w:tc>
        <w:tc>
          <w:tcPr>
            <w:tcW w:w="1486" w:type="dxa"/>
          </w:tcPr>
          <w:p w14:paraId="2726794C" w14:textId="77777777" w:rsidR="00B77EC6" w:rsidRDefault="00B77EC6" w:rsidP="00DB6987">
            <w:pPr>
              <w:overflowPunct w:val="0"/>
              <w:autoSpaceDE w:val="0"/>
              <w:autoSpaceDN w:val="0"/>
              <w:adjustRightInd w:val="0"/>
              <w:jc w:val="right"/>
            </w:pPr>
            <w:r>
              <w:t>26,48</w:t>
            </w:r>
          </w:p>
        </w:tc>
        <w:tc>
          <w:tcPr>
            <w:tcW w:w="1486" w:type="dxa"/>
          </w:tcPr>
          <w:p w14:paraId="0A08262A" w14:textId="77777777" w:rsidR="00B77EC6" w:rsidRDefault="00B77EC6" w:rsidP="00DB6987">
            <w:pPr>
              <w:overflowPunct w:val="0"/>
              <w:autoSpaceDE w:val="0"/>
              <w:autoSpaceDN w:val="0"/>
              <w:adjustRightInd w:val="0"/>
              <w:jc w:val="right"/>
            </w:pPr>
            <w:r>
              <w:t>105,92</w:t>
            </w:r>
          </w:p>
        </w:tc>
      </w:tr>
      <w:tr w:rsidR="00B77EC6" w14:paraId="443D81D6" w14:textId="77777777" w:rsidTr="00AC7178">
        <w:tc>
          <w:tcPr>
            <w:tcW w:w="612" w:type="dxa"/>
            <w:vMerge/>
          </w:tcPr>
          <w:p w14:paraId="01343A1A" w14:textId="77777777" w:rsidR="00B77EC6" w:rsidRDefault="00B77EC6" w:rsidP="004E0717">
            <w:pPr>
              <w:overflowPunct w:val="0"/>
              <w:autoSpaceDE w:val="0"/>
              <w:autoSpaceDN w:val="0"/>
              <w:adjustRightInd w:val="0"/>
              <w:jc w:val="center"/>
            </w:pPr>
          </w:p>
        </w:tc>
        <w:tc>
          <w:tcPr>
            <w:tcW w:w="2897" w:type="dxa"/>
            <w:vMerge/>
          </w:tcPr>
          <w:p w14:paraId="4BA5AEAB" w14:textId="77777777" w:rsidR="00B77EC6" w:rsidRDefault="00B77EC6" w:rsidP="007A0370">
            <w:pPr>
              <w:overflowPunct w:val="0"/>
              <w:autoSpaceDE w:val="0"/>
              <w:autoSpaceDN w:val="0"/>
              <w:adjustRightInd w:val="0"/>
            </w:pPr>
          </w:p>
        </w:tc>
        <w:tc>
          <w:tcPr>
            <w:tcW w:w="2359" w:type="dxa"/>
          </w:tcPr>
          <w:p w14:paraId="2E2AAAF1"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35ECB62B" w14:textId="77777777" w:rsidR="00B77EC6" w:rsidRDefault="00B77EC6" w:rsidP="00DB6987">
            <w:pPr>
              <w:overflowPunct w:val="0"/>
              <w:autoSpaceDE w:val="0"/>
              <w:autoSpaceDN w:val="0"/>
              <w:adjustRightInd w:val="0"/>
              <w:jc w:val="right"/>
            </w:pPr>
            <w:r>
              <w:t>4</w:t>
            </w:r>
          </w:p>
        </w:tc>
        <w:tc>
          <w:tcPr>
            <w:tcW w:w="1486" w:type="dxa"/>
          </w:tcPr>
          <w:p w14:paraId="5515688F" w14:textId="77777777" w:rsidR="00B77EC6" w:rsidRDefault="00B77EC6" w:rsidP="00DB6987">
            <w:pPr>
              <w:overflowPunct w:val="0"/>
              <w:autoSpaceDE w:val="0"/>
              <w:autoSpaceDN w:val="0"/>
              <w:adjustRightInd w:val="0"/>
              <w:jc w:val="right"/>
            </w:pPr>
            <w:r>
              <w:t>32,64</w:t>
            </w:r>
          </w:p>
        </w:tc>
        <w:tc>
          <w:tcPr>
            <w:tcW w:w="1486" w:type="dxa"/>
          </w:tcPr>
          <w:p w14:paraId="31592718" w14:textId="77777777" w:rsidR="00B77EC6" w:rsidRDefault="00B77EC6" w:rsidP="00DB6987">
            <w:pPr>
              <w:overflowPunct w:val="0"/>
              <w:autoSpaceDE w:val="0"/>
              <w:autoSpaceDN w:val="0"/>
              <w:adjustRightInd w:val="0"/>
              <w:jc w:val="right"/>
            </w:pPr>
            <w:r>
              <w:t>130,56</w:t>
            </w:r>
          </w:p>
        </w:tc>
      </w:tr>
      <w:tr w:rsidR="00B77EC6" w14:paraId="28754D97" w14:textId="77777777" w:rsidTr="00AC7178">
        <w:tc>
          <w:tcPr>
            <w:tcW w:w="612" w:type="dxa"/>
            <w:vMerge/>
          </w:tcPr>
          <w:p w14:paraId="06AAB87A" w14:textId="77777777" w:rsidR="00B77EC6" w:rsidRDefault="00B77EC6" w:rsidP="004E0717">
            <w:pPr>
              <w:overflowPunct w:val="0"/>
              <w:autoSpaceDE w:val="0"/>
              <w:autoSpaceDN w:val="0"/>
              <w:adjustRightInd w:val="0"/>
              <w:jc w:val="center"/>
            </w:pPr>
          </w:p>
        </w:tc>
        <w:tc>
          <w:tcPr>
            <w:tcW w:w="2897" w:type="dxa"/>
            <w:vMerge/>
          </w:tcPr>
          <w:p w14:paraId="5E73C99B" w14:textId="77777777" w:rsidR="00B77EC6" w:rsidRDefault="00B77EC6" w:rsidP="007A0370">
            <w:pPr>
              <w:overflowPunct w:val="0"/>
              <w:autoSpaceDE w:val="0"/>
              <w:autoSpaceDN w:val="0"/>
              <w:adjustRightInd w:val="0"/>
            </w:pPr>
          </w:p>
        </w:tc>
        <w:tc>
          <w:tcPr>
            <w:tcW w:w="2359" w:type="dxa"/>
          </w:tcPr>
          <w:p w14:paraId="1B0A1C5F"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6DEF32EA" w14:textId="77777777" w:rsidR="00B77EC6" w:rsidRDefault="00B77EC6" w:rsidP="00DB6987">
            <w:pPr>
              <w:overflowPunct w:val="0"/>
              <w:autoSpaceDE w:val="0"/>
              <w:autoSpaceDN w:val="0"/>
              <w:adjustRightInd w:val="0"/>
              <w:jc w:val="right"/>
            </w:pPr>
            <w:r>
              <w:t>1</w:t>
            </w:r>
          </w:p>
        </w:tc>
        <w:tc>
          <w:tcPr>
            <w:tcW w:w="1486" w:type="dxa"/>
          </w:tcPr>
          <w:p w14:paraId="0C812303" w14:textId="77777777" w:rsidR="00B77EC6" w:rsidRDefault="00B77EC6" w:rsidP="00DB6987">
            <w:pPr>
              <w:overflowPunct w:val="0"/>
              <w:autoSpaceDE w:val="0"/>
              <w:autoSpaceDN w:val="0"/>
              <w:adjustRightInd w:val="0"/>
              <w:jc w:val="right"/>
            </w:pPr>
            <w:r>
              <w:t>43,76</w:t>
            </w:r>
          </w:p>
        </w:tc>
        <w:tc>
          <w:tcPr>
            <w:tcW w:w="1486" w:type="dxa"/>
          </w:tcPr>
          <w:p w14:paraId="5128E210" w14:textId="77777777" w:rsidR="00B77EC6" w:rsidRDefault="00B77EC6" w:rsidP="00DB6987">
            <w:pPr>
              <w:overflowPunct w:val="0"/>
              <w:autoSpaceDE w:val="0"/>
              <w:autoSpaceDN w:val="0"/>
              <w:adjustRightInd w:val="0"/>
              <w:jc w:val="right"/>
            </w:pPr>
            <w:r>
              <w:t>43,76</w:t>
            </w:r>
          </w:p>
        </w:tc>
      </w:tr>
      <w:tr w:rsidR="00B77EC6" w14:paraId="1C6C2445" w14:textId="77777777" w:rsidTr="00AC7178">
        <w:tc>
          <w:tcPr>
            <w:tcW w:w="612" w:type="dxa"/>
            <w:vMerge/>
          </w:tcPr>
          <w:p w14:paraId="372E622A" w14:textId="77777777" w:rsidR="00B77EC6" w:rsidRDefault="00B77EC6" w:rsidP="004E0717">
            <w:pPr>
              <w:overflowPunct w:val="0"/>
              <w:autoSpaceDE w:val="0"/>
              <w:autoSpaceDN w:val="0"/>
              <w:adjustRightInd w:val="0"/>
              <w:jc w:val="center"/>
            </w:pPr>
          </w:p>
        </w:tc>
        <w:tc>
          <w:tcPr>
            <w:tcW w:w="2897" w:type="dxa"/>
            <w:vMerge/>
          </w:tcPr>
          <w:p w14:paraId="0978A39A" w14:textId="77777777" w:rsidR="00B77EC6" w:rsidRDefault="00B77EC6" w:rsidP="007A0370">
            <w:pPr>
              <w:overflowPunct w:val="0"/>
              <w:autoSpaceDE w:val="0"/>
              <w:autoSpaceDN w:val="0"/>
              <w:adjustRightInd w:val="0"/>
            </w:pPr>
          </w:p>
        </w:tc>
        <w:tc>
          <w:tcPr>
            <w:tcW w:w="2359" w:type="dxa"/>
          </w:tcPr>
          <w:p w14:paraId="74290337"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646D3EA1" w14:textId="77777777" w:rsidR="00B77EC6" w:rsidRDefault="00B77EC6" w:rsidP="00DB6987">
            <w:pPr>
              <w:overflowPunct w:val="0"/>
              <w:autoSpaceDE w:val="0"/>
              <w:autoSpaceDN w:val="0"/>
              <w:adjustRightInd w:val="0"/>
              <w:jc w:val="right"/>
            </w:pPr>
            <w:r>
              <w:t>1</w:t>
            </w:r>
          </w:p>
        </w:tc>
        <w:tc>
          <w:tcPr>
            <w:tcW w:w="1486" w:type="dxa"/>
          </w:tcPr>
          <w:p w14:paraId="4E0884D3" w14:textId="77777777" w:rsidR="00B77EC6" w:rsidRDefault="00B77EC6" w:rsidP="00DB6987">
            <w:pPr>
              <w:overflowPunct w:val="0"/>
              <w:autoSpaceDE w:val="0"/>
              <w:autoSpaceDN w:val="0"/>
              <w:adjustRightInd w:val="0"/>
              <w:jc w:val="right"/>
            </w:pPr>
            <w:r>
              <w:t>39,31</w:t>
            </w:r>
          </w:p>
        </w:tc>
        <w:tc>
          <w:tcPr>
            <w:tcW w:w="1486" w:type="dxa"/>
          </w:tcPr>
          <w:p w14:paraId="37DC606E" w14:textId="77777777" w:rsidR="00B77EC6" w:rsidRDefault="00B77EC6" w:rsidP="00DB6987">
            <w:pPr>
              <w:overflowPunct w:val="0"/>
              <w:autoSpaceDE w:val="0"/>
              <w:autoSpaceDN w:val="0"/>
              <w:adjustRightInd w:val="0"/>
              <w:jc w:val="right"/>
            </w:pPr>
            <w:r>
              <w:t>39,31</w:t>
            </w:r>
          </w:p>
        </w:tc>
      </w:tr>
      <w:tr w:rsidR="00E0298C" w14:paraId="042F9194" w14:textId="77777777" w:rsidTr="00103B3A">
        <w:tc>
          <w:tcPr>
            <w:tcW w:w="5868" w:type="dxa"/>
            <w:gridSpan w:val="3"/>
          </w:tcPr>
          <w:p w14:paraId="7BB82967" w14:textId="77777777" w:rsidR="00E0298C" w:rsidRDefault="00E0298C" w:rsidP="00DB6987">
            <w:pPr>
              <w:overflowPunct w:val="0"/>
              <w:autoSpaceDE w:val="0"/>
              <w:autoSpaceDN w:val="0"/>
              <w:adjustRightInd w:val="0"/>
            </w:pPr>
            <w:r>
              <w:t>Iš viso</w:t>
            </w:r>
          </w:p>
        </w:tc>
        <w:tc>
          <w:tcPr>
            <w:tcW w:w="1015" w:type="dxa"/>
          </w:tcPr>
          <w:p w14:paraId="6319596A" w14:textId="77777777" w:rsidR="00E0298C" w:rsidRDefault="00E0298C" w:rsidP="007A0370">
            <w:pPr>
              <w:overflowPunct w:val="0"/>
              <w:autoSpaceDE w:val="0"/>
              <w:autoSpaceDN w:val="0"/>
              <w:adjustRightInd w:val="0"/>
              <w:jc w:val="right"/>
            </w:pPr>
            <w:r>
              <w:t>10</w:t>
            </w:r>
          </w:p>
        </w:tc>
        <w:tc>
          <w:tcPr>
            <w:tcW w:w="1486" w:type="dxa"/>
          </w:tcPr>
          <w:p w14:paraId="5E88213B" w14:textId="77777777" w:rsidR="00E0298C" w:rsidRDefault="00E0298C" w:rsidP="007A0370">
            <w:pPr>
              <w:overflowPunct w:val="0"/>
              <w:autoSpaceDE w:val="0"/>
              <w:autoSpaceDN w:val="0"/>
              <w:adjustRightInd w:val="0"/>
              <w:jc w:val="right"/>
            </w:pPr>
            <w:r>
              <w:t>x</w:t>
            </w:r>
          </w:p>
        </w:tc>
        <w:tc>
          <w:tcPr>
            <w:tcW w:w="1486" w:type="dxa"/>
          </w:tcPr>
          <w:p w14:paraId="276FB997" w14:textId="77777777" w:rsidR="00E0298C" w:rsidRDefault="00E0298C" w:rsidP="007A0370">
            <w:pPr>
              <w:overflowPunct w:val="0"/>
              <w:autoSpaceDE w:val="0"/>
              <w:autoSpaceDN w:val="0"/>
              <w:adjustRightInd w:val="0"/>
              <w:jc w:val="right"/>
            </w:pPr>
            <w:r>
              <w:t>319,55</w:t>
            </w:r>
          </w:p>
        </w:tc>
      </w:tr>
      <w:tr w:rsidR="00B77EC6" w14:paraId="2D4798A5" w14:textId="77777777" w:rsidTr="00AC7178">
        <w:tc>
          <w:tcPr>
            <w:tcW w:w="612" w:type="dxa"/>
            <w:vMerge w:val="restart"/>
          </w:tcPr>
          <w:p w14:paraId="2FF08554" w14:textId="77777777" w:rsidR="00B77EC6" w:rsidRDefault="00B77EC6" w:rsidP="004E0717">
            <w:pPr>
              <w:overflowPunct w:val="0"/>
              <w:autoSpaceDE w:val="0"/>
              <w:autoSpaceDN w:val="0"/>
              <w:adjustRightInd w:val="0"/>
              <w:jc w:val="center"/>
            </w:pPr>
            <w:r>
              <w:t>7.</w:t>
            </w:r>
          </w:p>
        </w:tc>
        <w:tc>
          <w:tcPr>
            <w:tcW w:w="2897" w:type="dxa"/>
            <w:vMerge w:val="restart"/>
          </w:tcPr>
          <w:p w14:paraId="3937A196" w14:textId="77777777" w:rsidR="00B77EC6" w:rsidRDefault="00B77EC6" w:rsidP="007A0370">
            <w:pPr>
              <w:overflowPunct w:val="0"/>
              <w:autoSpaceDE w:val="0"/>
              <w:autoSpaceDN w:val="0"/>
              <w:adjustRightInd w:val="0"/>
            </w:pPr>
            <w:r>
              <w:t>Anykščių vaikų lopšelis-darželis „Žilvitis“</w:t>
            </w:r>
          </w:p>
          <w:p w14:paraId="263EC891" w14:textId="77777777" w:rsidR="00B77EC6" w:rsidRDefault="00B77EC6" w:rsidP="007A0370">
            <w:pPr>
              <w:overflowPunct w:val="0"/>
              <w:autoSpaceDE w:val="0"/>
              <w:autoSpaceDN w:val="0"/>
              <w:adjustRightInd w:val="0"/>
            </w:pPr>
            <w:r>
              <w:t>(kodas 190024112)</w:t>
            </w:r>
          </w:p>
        </w:tc>
        <w:tc>
          <w:tcPr>
            <w:tcW w:w="2359" w:type="dxa"/>
          </w:tcPr>
          <w:p w14:paraId="51A12AAE"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2EEF4468" w14:textId="77777777" w:rsidR="00B77EC6" w:rsidRDefault="00B77EC6" w:rsidP="00DB6987">
            <w:pPr>
              <w:overflowPunct w:val="0"/>
              <w:autoSpaceDE w:val="0"/>
              <w:autoSpaceDN w:val="0"/>
              <w:adjustRightInd w:val="0"/>
              <w:jc w:val="right"/>
            </w:pPr>
            <w:r>
              <w:t>4</w:t>
            </w:r>
          </w:p>
        </w:tc>
        <w:tc>
          <w:tcPr>
            <w:tcW w:w="1486" w:type="dxa"/>
          </w:tcPr>
          <w:p w14:paraId="2C20128A" w14:textId="77777777" w:rsidR="00B77EC6" w:rsidRDefault="00B77EC6" w:rsidP="00DB6987">
            <w:pPr>
              <w:overflowPunct w:val="0"/>
              <w:autoSpaceDE w:val="0"/>
              <w:autoSpaceDN w:val="0"/>
              <w:adjustRightInd w:val="0"/>
              <w:jc w:val="right"/>
            </w:pPr>
            <w:r>
              <w:t>26,48</w:t>
            </w:r>
          </w:p>
        </w:tc>
        <w:tc>
          <w:tcPr>
            <w:tcW w:w="1486" w:type="dxa"/>
          </w:tcPr>
          <w:p w14:paraId="6573F9EB" w14:textId="77777777" w:rsidR="00B77EC6" w:rsidRDefault="00B77EC6" w:rsidP="00DB6987">
            <w:pPr>
              <w:overflowPunct w:val="0"/>
              <w:autoSpaceDE w:val="0"/>
              <w:autoSpaceDN w:val="0"/>
              <w:adjustRightInd w:val="0"/>
              <w:jc w:val="right"/>
            </w:pPr>
            <w:r>
              <w:t>105,92</w:t>
            </w:r>
          </w:p>
        </w:tc>
      </w:tr>
      <w:tr w:rsidR="00B77EC6" w14:paraId="738F6ECF" w14:textId="77777777" w:rsidTr="00AC7178">
        <w:tc>
          <w:tcPr>
            <w:tcW w:w="612" w:type="dxa"/>
            <w:vMerge/>
          </w:tcPr>
          <w:p w14:paraId="2EB7B77A" w14:textId="77777777" w:rsidR="00B77EC6" w:rsidRDefault="00B77EC6" w:rsidP="004E0717">
            <w:pPr>
              <w:overflowPunct w:val="0"/>
              <w:autoSpaceDE w:val="0"/>
              <w:autoSpaceDN w:val="0"/>
              <w:adjustRightInd w:val="0"/>
              <w:jc w:val="center"/>
            </w:pPr>
          </w:p>
        </w:tc>
        <w:tc>
          <w:tcPr>
            <w:tcW w:w="2897" w:type="dxa"/>
            <w:vMerge/>
          </w:tcPr>
          <w:p w14:paraId="59068C60" w14:textId="77777777" w:rsidR="00B77EC6" w:rsidRDefault="00B77EC6" w:rsidP="007A0370">
            <w:pPr>
              <w:overflowPunct w:val="0"/>
              <w:autoSpaceDE w:val="0"/>
              <w:autoSpaceDN w:val="0"/>
              <w:adjustRightInd w:val="0"/>
            </w:pPr>
          </w:p>
        </w:tc>
        <w:tc>
          <w:tcPr>
            <w:tcW w:w="2359" w:type="dxa"/>
          </w:tcPr>
          <w:p w14:paraId="6B441C88"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2F078F8F" w14:textId="77777777" w:rsidR="00B77EC6" w:rsidRDefault="00B77EC6" w:rsidP="00DB6987">
            <w:pPr>
              <w:overflowPunct w:val="0"/>
              <w:autoSpaceDE w:val="0"/>
              <w:autoSpaceDN w:val="0"/>
              <w:adjustRightInd w:val="0"/>
              <w:jc w:val="right"/>
            </w:pPr>
            <w:r>
              <w:t>4</w:t>
            </w:r>
          </w:p>
        </w:tc>
        <w:tc>
          <w:tcPr>
            <w:tcW w:w="1486" w:type="dxa"/>
          </w:tcPr>
          <w:p w14:paraId="501B280E" w14:textId="77777777" w:rsidR="00B77EC6" w:rsidRDefault="00B77EC6" w:rsidP="00DB6987">
            <w:pPr>
              <w:overflowPunct w:val="0"/>
              <w:autoSpaceDE w:val="0"/>
              <w:autoSpaceDN w:val="0"/>
              <w:adjustRightInd w:val="0"/>
              <w:jc w:val="right"/>
            </w:pPr>
            <w:r>
              <w:t>32,64</w:t>
            </w:r>
          </w:p>
        </w:tc>
        <w:tc>
          <w:tcPr>
            <w:tcW w:w="1486" w:type="dxa"/>
          </w:tcPr>
          <w:p w14:paraId="3CDC8963" w14:textId="77777777" w:rsidR="00B77EC6" w:rsidRDefault="00B77EC6" w:rsidP="00DB6987">
            <w:pPr>
              <w:overflowPunct w:val="0"/>
              <w:autoSpaceDE w:val="0"/>
              <w:autoSpaceDN w:val="0"/>
              <w:adjustRightInd w:val="0"/>
              <w:jc w:val="right"/>
            </w:pPr>
            <w:r>
              <w:t>130,56</w:t>
            </w:r>
          </w:p>
        </w:tc>
      </w:tr>
      <w:tr w:rsidR="00B77EC6" w14:paraId="1AA6D046" w14:textId="77777777" w:rsidTr="00AC7178">
        <w:tc>
          <w:tcPr>
            <w:tcW w:w="612" w:type="dxa"/>
            <w:vMerge/>
          </w:tcPr>
          <w:p w14:paraId="609ADEDA" w14:textId="77777777" w:rsidR="00B77EC6" w:rsidRDefault="00B77EC6" w:rsidP="004E0717">
            <w:pPr>
              <w:overflowPunct w:val="0"/>
              <w:autoSpaceDE w:val="0"/>
              <w:autoSpaceDN w:val="0"/>
              <w:adjustRightInd w:val="0"/>
              <w:jc w:val="center"/>
            </w:pPr>
          </w:p>
        </w:tc>
        <w:tc>
          <w:tcPr>
            <w:tcW w:w="2897" w:type="dxa"/>
            <w:vMerge/>
          </w:tcPr>
          <w:p w14:paraId="30644184" w14:textId="77777777" w:rsidR="00B77EC6" w:rsidRDefault="00B77EC6" w:rsidP="007A0370">
            <w:pPr>
              <w:overflowPunct w:val="0"/>
              <w:autoSpaceDE w:val="0"/>
              <w:autoSpaceDN w:val="0"/>
              <w:adjustRightInd w:val="0"/>
            </w:pPr>
          </w:p>
        </w:tc>
        <w:tc>
          <w:tcPr>
            <w:tcW w:w="2359" w:type="dxa"/>
          </w:tcPr>
          <w:p w14:paraId="11322326"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4B7B1324" w14:textId="77777777" w:rsidR="00B77EC6" w:rsidRDefault="00B77EC6" w:rsidP="00DB6987">
            <w:pPr>
              <w:overflowPunct w:val="0"/>
              <w:autoSpaceDE w:val="0"/>
              <w:autoSpaceDN w:val="0"/>
              <w:adjustRightInd w:val="0"/>
              <w:jc w:val="right"/>
            </w:pPr>
            <w:r>
              <w:t>1</w:t>
            </w:r>
          </w:p>
        </w:tc>
        <w:tc>
          <w:tcPr>
            <w:tcW w:w="1486" w:type="dxa"/>
          </w:tcPr>
          <w:p w14:paraId="4B9A179B" w14:textId="77777777" w:rsidR="00B77EC6" w:rsidRDefault="00B77EC6" w:rsidP="00DB6987">
            <w:pPr>
              <w:overflowPunct w:val="0"/>
              <w:autoSpaceDE w:val="0"/>
              <w:autoSpaceDN w:val="0"/>
              <w:adjustRightInd w:val="0"/>
              <w:jc w:val="right"/>
            </w:pPr>
            <w:r>
              <w:t>43,76</w:t>
            </w:r>
          </w:p>
        </w:tc>
        <w:tc>
          <w:tcPr>
            <w:tcW w:w="1486" w:type="dxa"/>
          </w:tcPr>
          <w:p w14:paraId="718872BE" w14:textId="77777777" w:rsidR="00B77EC6" w:rsidRDefault="00B77EC6" w:rsidP="00DB6987">
            <w:pPr>
              <w:overflowPunct w:val="0"/>
              <w:autoSpaceDE w:val="0"/>
              <w:autoSpaceDN w:val="0"/>
              <w:adjustRightInd w:val="0"/>
              <w:jc w:val="right"/>
            </w:pPr>
            <w:r>
              <w:t>43,76</w:t>
            </w:r>
          </w:p>
        </w:tc>
      </w:tr>
      <w:tr w:rsidR="00B77EC6" w14:paraId="386E31CD" w14:textId="77777777" w:rsidTr="00AC7178">
        <w:tc>
          <w:tcPr>
            <w:tcW w:w="612" w:type="dxa"/>
            <w:vMerge/>
          </w:tcPr>
          <w:p w14:paraId="0C90BA9D" w14:textId="77777777" w:rsidR="00B77EC6" w:rsidRDefault="00B77EC6" w:rsidP="004E0717">
            <w:pPr>
              <w:overflowPunct w:val="0"/>
              <w:autoSpaceDE w:val="0"/>
              <w:autoSpaceDN w:val="0"/>
              <w:adjustRightInd w:val="0"/>
              <w:jc w:val="center"/>
            </w:pPr>
          </w:p>
        </w:tc>
        <w:tc>
          <w:tcPr>
            <w:tcW w:w="2897" w:type="dxa"/>
            <w:vMerge/>
          </w:tcPr>
          <w:p w14:paraId="2753E0D1" w14:textId="77777777" w:rsidR="00B77EC6" w:rsidRDefault="00B77EC6" w:rsidP="007A0370">
            <w:pPr>
              <w:overflowPunct w:val="0"/>
              <w:autoSpaceDE w:val="0"/>
              <w:autoSpaceDN w:val="0"/>
              <w:adjustRightInd w:val="0"/>
            </w:pPr>
          </w:p>
        </w:tc>
        <w:tc>
          <w:tcPr>
            <w:tcW w:w="2359" w:type="dxa"/>
          </w:tcPr>
          <w:p w14:paraId="57E48C37"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75E3EF19" w14:textId="77777777" w:rsidR="00B77EC6" w:rsidRDefault="00B77EC6" w:rsidP="00DB6987">
            <w:pPr>
              <w:overflowPunct w:val="0"/>
              <w:autoSpaceDE w:val="0"/>
              <w:autoSpaceDN w:val="0"/>
              <w:adjustRightInd w:val="0"/>
              <w:jc w:val="right"/>
            </w:pPr>
            <w:r>
              <w:t>1</w:t>
            </w:r>
          </w:p>
        </w:tc>
        <w:tc>
          <w:tcPr>
            <w:tcW w:w="1486" w:type="dxa"/>
          </w:tcPr>
          <w:p w14:paraId="4458791C" w14:textId="77777777" w:rsidR="00B77EC6" w:rsidRDefault="00B77EC6" w:rsidP="00DB6987">
            <w:pPr>
              <w:overflowPunct w:val="0"/>
              <w:autoSpaceDE w:val="0"/>
              <w:autoSpaceDN w:val="0"/>
              <w:adjustRightInd w:val="0"/>
              <w:jc w:val="right"/>
            </w:pPr>
            <w:r>
              <w:t>39,31</w:t>
            </w:r>
          </w:p>
        </w:tc>
        <w:tc>
          <w:tcPr>
            <w:tcW w:w="1486" w:type="dxa"/>
          </w:tcPr>
          <w:p w14:paraId="112AF7B9" w14:textId="77777777" w:rsidR="00B77EC6" w:rsidRDefault="00B77EC6" w:rsidP="00DB6987">
            <w:pPr>
              <w:overflowPunct w:val="0"/>
              <w:autoSpaceDE w:val="0"/>
              <w:autoSpaceDN w:val="0"/>
              <w:adjustRightInd w:val="0"/>
              <w:jc w:val="right"/>
            </w:pPr>
            <w:r>
              <w:t>39,31</w:t>
            </w:r>
          </w:p>
        </w:tc>
      </w:tr>
      <w:tr w:rsidR="00E0298C" w14:paraId="165A7E64" w14:textId="77777777" w:rsidTr="00A9740F">
        <w:tc>
          <w:tcPr>
            <w:tcW w:w="5868" w:type="dxa"/>
            <w:gridSpan w:val="3"/>
          </w:tcPr>
          <w:p w14:paraId="767944C9" w14:textId="77777777" w:rsidR="00E0298C" w:rsidRDefault="00E0298C" w:rsidP="00DB6987">
            <w:pPr>
              <w:overflowPunct w:val="0"/>
              <w:autoSpaceDE w:val="0"/>
              <w:autoSpaceDN w:val="0"/>
              <w:adjustRightInd w:val="0"/>
            </w:pPr>
            <w:r>
              <w:t>Iš viso</w:t>
            </w:r>
          </w:p>
        </w:tc>
        <w:tc>
          <w:tcPr>
            <w:tcW w:w="1015" w:type="dxa"/>
          </w:tcPr>
          <w:p w14:paraId="2550BF85" w14:textId="77777777" w:rsidR="00E0298C" w:rsidRDefault="00E0298C" w:rsidP="007A0370">
            <w:pPr>
              <w:overflowPunct w:val="0"/>
              <w:autoSpaceDE w:val="0"/>
              <w:autoSpaceDN w:val="0"/>
              <w:adjustRightInd w:val="0"/>
              <w:jc w:val="right"/>
            </w:pPr>
            <w:r>
              <w:t>10</w:t>
            </w:r>
          </w:p>
        </w:tc>
        <w:tc>
          <w:tcPr>
            <w:tcW w:w="1486" w:type="dxa"/>
          </w:tcPr>
          <w:p w14:paraId="25D00565" w14:textId="77777777" w:rsidR="00E0298C" w:rsidRDefault="00E0298C" w:rsidP="007A0370">
            <w:pPr>
              <w:overflowPunct w:val="0"/>
              <w:autoSpaceDE w:val="0"/>
              <w:autoSpaceDN w:val="0"/>
              <w:adjustRightInd w:val="0"/>
              <w:jc w:val="right"/>
            </w:pPr>
            <w:r>
              <w:t>x</w:t>
            </w:r>
          </w:p>
        </w:tc>
        <w:tc>
          <w:tcPr>
            <w:tcW w:w="1486" w:type="dxa"/>
          </w:tcPr>
          <w:p w14:paraId="386BB062" w14:textId="77777777" w:rsidR="00E0298C" w:rsidRDefault="00E0298C" w:rsidP="007A0370">
            <w:pPr>
              <w:overflowPunct w:val="0"/>
              <w:autoSpaceDE w:val="0"/>
              <w:autoSpaceDN w:val="0"/>
              <w:adjustRightInd w:val="0"/>
              <w:jc w:val="right"/>
            </w:pPr>
            <w:r>
              <w:t>319,55</w:t>
            </w:r>
          </w:p>
        </w:tc>
      </w:tr>
      <w:tr w:rsidR="00B77EC6" w14:paraId="6C733DAA" w14:textId="77777777" w:rsidTr="00AC7178">
        <w:tc>
          <w:tcPr>
            <w:tcW w:w="612" w:type="dxa"/>
            <w:vMerge w:val="restart"/>
          </w:tcPr>
          <w:p w14:paraId="28AF6D30" w14:textId="77777777" w:rsidR="00B77EC6" w:rsidRDefault="00B77EC6" w:rsidP="004E0717">
            <w:pPr>
              <w:overflowPunct w:val="0"/>
              <w:autoSpaceDE w:val="0"/>
              <w:autoSpaceDN w:val="0"/>
              <w:adjustRightInd w:val="0"/>
              <w:jc w:val="center"/>
            </w:pPr>
            <w:r>
              <w:t>8.</w:t>
            </w:r>
          </w:p>
        </w:tc>
        <w:tc>
          <w:tcPr>
            <w:tcW w:w="2897" w:type="dxa"/>
            <w:vMerge w:val="restart"/>
          </w:tcPr>
          <w:p w14:paraId="6CFCA061" w14:textId="77777777" w:rsidR="00B77EC6" w:rsidRDefault="00B77EC6" w:rsidP="00DB6987">
            <w:pPr>
              <w:overflowPunct w:val="0"/>
              <w:autoSpaceDE w:val="0"/>
              <w:autoSpaceDN w:val="0"/>
              <w:adjustRightInd w:val="0"/>
            </w:pPr>
            <w:r>
              <w:t>Anykščių vaikų lopšelis-darželis „Žiogelis“</w:t>
            </w:r>
          </w:p>
          <w:p w14:paraId="32A19031" w14:textId="77777777" w:rsidR="00B77EC6" w:rsidRDefault="00B77EC6" w:rsidP="00DB6987">
            <w:pPr>
              <w:overflowPunct w:val="0"/>
              <w:autoSpaceDE w:val="0"/>
              <w:autoSpaceDN w:val="0"/>
              <w:adjustRightInd w:val="0"/>
            </w:pPr>
            <w:r>
              <w:t>(kodas 290024070)</w:t>
            </w:r>
          </w:p>
        </w:tc>
        <w:tc>
          <w:tcPr>
            <w:tcW w:w="2359" w:type="dxa"/>
          </w:tcPr>
          <w:p w14:paraId="7B257174" w14:textId="77777777" w:rsidR="00B77EC6" w:rsidRDefault="00B77EC6" w:rsidP="00DB6987">
            <w:pPr>
              <w:overflowPunct w:val="0"/>
              <w:autoSpaceDE w:val="0"/>
              <w:autoSpaceDN w:val="0"/>
              <w:adjustRightInd w:val="0"/>
            </w:pPr>
            <w:r>
              <w:t>Pirmas ikimokyklinio ugdymo metodinės medžiagos priemonių rinkinys</w:t>
            </w:r>
          </w:p>
        </w:tc>
        <w:tc>
          <w:tcPr>
            <w:tcW w:w="1015" w:type="dxa"/>
          </w:tcPr>
          <w:p w14:paraId="667E5E2F" w14:textId="77777777" w:rsidR="00B77EC6" w:rsidRDefault="00B77EC6" w:rsidP="00DB6987">
            <w:pPr>
              <w:overflowPunct w:val="0"/>
              <w:autoSpaceDE w:val="0"/>
              <w:autoSpaceDN w:val="0"/>
              <w:adjustRightInd w:val="0"/>
              <w:jc w:val="right"/>
            </w:pPr>
            <w:r>
              <w:t>4</w:t>
            </w:r>
          </w:p>
        </w:tc>
        <w:tc>
          <w:tcPr>
            <w:tcW w:w="1486" w:type="dxa"/>
          </w:tcPr>
          <w:p w14:paraId="18F01269" w14:textId="77777777" w:rsidR="00B77EC6" w:rsidRDefault="00B77EC6" w:rsidP="00DB6987">
            <w:pPr>
              <w:overflowPunct w:val="0"/>
              <w:autoSpaceDE w:val="0"/>
              <w:autoSpaceDN w:val="0"/>
              <w:adjustRightInd w:val="0"/>
              <w:jc w:val="right"/>
            </w:pPr>
            <w:r>
              <w:t>26,48</w:t>
            </w:r>
          </w:p>
        </w:tc>
        <w:tc>
          <w:tcPr>
            <w:tcW w:w="1486" w:type="dxa"/>
          </w:tcPr>
          <w:p w14:paraId="4CFEF7BF" w14:textId="77777777" w:rsidR="00B77EC6" w:rsidRDefault="00B77EC6" w:rsidP="00DB6987">
            <w:pPr>
              <w:overflowPunct w:val="0"/>
              <w:autoSpaceDE w:val="0"/>
              <w:autoSpaceDN w:val="0"/>
              <w:adjustRightInd w:val="0"/>
              <w:jc w:val="right"/>
            </w:pPr>
            <w:r>
              <w:t>105,92</w:t>
            </w:r>
          </w:p>
        </w:tc>
      </w:tr>
      <w:tr w:rsidR="00B77EC6" w14:paraId="2538787A" w14:textId="77777777" w:rsidTr="00AC7178">
        <w:tc>
          <w:tcPr>
            <w:tcW w:w="612" w:type="dxa"/>
            <w:vMerge/>
          </w:tcPr>
          <w:p w14:paraId="1C119673" w14:textId="77777777" w:rsidR="00B77EC6" w:rsidRDefault="00B77EC6" w:rsidP="004E0717">
            <w:pPr>
              <w:overflowPunct w:val="0"/>
              <w:autoSpaceDE w:val="0"/>
              <w:autoSpaceDN w:val="0"/>
              <w:adjustRightInd w:val="0"/>
              <w:jc w:val="center"/>
            </w:pPr>
          </w:p>
        </w:tc>
        <w:tc>
          <w:tcPr>
            <w:tcW w:w="2897" w:type="dxa"/>
            <w:vMerge/>
          </w:tcPr>
          <w:p w14:paraId="69C57EA2" w14:textId="77777777" w:rsidR="00B77EC6" w:rsidRDefault="00B77EC6" w:rsidP="007A0370">
            <w:pPr>
              <w:overflowPunct w:val="0"/>
              <w:autoSpaceDE w:val="0"/>
              <w:autoSpaceDN w:val="0"/>
              <w:adjustRightInd w:val="0"/>
            </w:pPr>
          </w:p>
        </w:tc>
        <w:tc>
          <w:tcPr>
            <w:tcW w:w="2359" w:type="dxa"/>
          </w:tcPr>
          <w:p w14:paraId="58980A48" w14:textId="77777777" w:rsidR="00B77EC6" w:rsidRDefault="00B77EC6" w:rsidP="00DB6987">
            <w:pPr>
              <w:overflowPunct w:val="0"/>
              <w:autoSpaceDE w:val="0"/>
              <w:autoSpaceDN w:val="0"/>
              <w:adjustRightInd w:val="0"/>
            </w:pPr>
            <w:r>
              <w:t>Antras ikimokyklinio ugdymo metodinės medžiagos priemonių rinkinys</w:t>
            </w:r>
          </w:p>
        </w:tc>
        <w:tc>
          <w:tcPr>
            <w:tcW w:w="1015" w:type="dxa"/>
          </w:tcPr>
          <w:p w14:paraId="5BCF488B" w14:textId="77777777" w:rsidR="00B77EC6" w:rsidRDefault="00B77EC6" w:rsidP="00DB6987">
            <w:pPr>
              <w:overflowPunct w:val="0"/>
              <w:autoSpaceDE w:val="0"/>
              <w:autoSpaceDN w:val="0"/>
              <w:adjustRightInd w:val="0"/>
              <w:jc w:val="right"/>
            </w:pPr>
            <w:r>
              <w:t>4</w:t>
            </w:r>
          </w:p>
        </w:tc>
        <w:tc>
          <w:tcPr>
            <w:tcW w:w="1486" w:type="dxa"/>
          </w:tcPr>
          <w:p w14:paraId="3A1ED4EA" w14:textId="77777777" w:rsidR="00B77EC6" w:rsidRDefault="00B77EC6" w:rsidP="00DB6987">
            <w:pPr>
              <w:overflowPunct w:val="0"/>
              <w:autoSpaceDE w:val="0"/>
              <w:autoSpaceDN w:val="0"/>
              <w:adjustRightInd w:val="0"/>
              <w:jc w:val="right"/>
            </w:pPr>
            <w:r>
              <w:t>32,64</w:t>
            </w:r>
          </w:p>
        </w:tc>
        <w:tc>
          <w:tcPr>
            <w:tcW w:w="1486" w:type="dxa"/>
          </w:tcPr>
          <w:p w14:paraId="4BDAD55F" w14:textId="77777777" w:rsidR="00B77EC6" w:rsidRDefault="00B77EC6" w:rsidP="00DB6987">
            <w:pPr>
              <w:overflowPunct w:val="0"/>
              <w:autoSpaceDE w:val="0"/>
              <w:autoSpaceDN w:val="0"/>
              <w:adjustRightInd w:val="0"/>
              <w:jc w:val="right"/>
            </w:pPr>
            <w:r>
              <w:t>130,56</w:t>
            </w:r>
          </w:p>
        </w:tc>
      </w:tr>
      <w:tr w:rsidR="00B77EC6" w14:paraId="3A58860B" w14:textId="77777777" w:rsidTr="00AC7178">
        <w:tc>
          <w:tcPr>
            <w:tcW w:w="612" w:type="dxa"/>
            <w:vMerge/>
          </w:tcPr>
          <w:p w14:paraId="0272A76E" w14:textId="77777777" w:rsidR="00B77EC6" w:rsidRDefault="00B77EC6" w:rsidP="004E0717">
            <w:pPr>
              <w:overflowPunct w:val="0"/>
              <w:autoSpaceDE w:val="0"/>
              <w:autoSpaceDN w:val="0"/>
              <w:adjustRightInd w:val="0"/>
              <w:jc w:val="center"/>
            </w:pPr>
          </w:p>
        </w:tc>
        <w:tc>
          <w:tcPr>
            <w:tcW w:w="2897" w:type="dxa"/>
            <w:vMerge/>
          </w:tcPr>
          <w:p w14:paraId="038DE8E7" w14:textId="77777777" w:rsidR="00B77EC6" w:rsidRDefault="00B77EC6" w:rsidP="007A0370">
            <w:pPr>
              <w:overflowPunct w:val="0"/>
              <w:autoSpaceDE w:val="0"/>
              <w:autoSpaceDN w:val="0"/>
              <w:adjustRightInd w:val="0"/>
            </w:pPr>
          </w:p>
        </w:tc>
        <w:tc>
          <w:tcPr>
            <w:tcW w:w="2359" w:type="dxa"/>
          </w:tcPr>
          <w:p w14:paraId="762C9366" w14:textId="77777777" w:rsidR="00B77EC6" w:rsidRDefault="00B77EC6" w:rsidP="00DB6987">
            <w:pPr>
              <w:overflowPunct w:val="0"/>
              <w:autoSpaceDE w:val="0"/>
              <w:autoSpaceDN w:val="0"/>
              <w:adjustRightInd w:val="0"/>
            </w:pPr>
            <w:r>
              <w:t>Pirmas priešmokyklinio ugdymo metodinės medžiagos priemonių rinkinys</w:t>
            </w:r>
          </w:p>
        </w:tc>
        <w:tc>
          <w:tcPr>
            <w:tcW w:w="1015" w:type="dxa"/>
          </w:tcPr>
          <w:p w14:paraId="271FAAB4" w14:textId="77777777" w:rsidR="00B77EC6" w:rsidRDefault="00B77EC6" w:rsidP="00DB6987">
            <w:pPr>
              <w:overflowPunct w:val="0"/>
              <w:autoSpaceDE w:val="0"/>
              <w:autoSpaceDN w:val="0"/>
              <w:adjustRightInd w:val="0"/>
              <w:jc w:val="right"/>
            </w:pPr>
            <w:r>
              <w:t>1</w:t>
            </w:r>
          </w:p>
        </w:tc>
        <w:tc>
          <w:tcPr>
            <w:tcW w:w="1486" w:type="dxa"/>
          </w:tcPr>
          <w:p w14:paraId="04E49349" w14:textId="77777777" w:rsidR="00B77EC6" w:rsidRDefault="00B77EC6" w:rsidP="00DB6987">
            <w:pPr>
              <w:overflowPunct w:val="0"/>
              <w:autoSpaceDE w:val="0"/>
              <w:autoSpaceDN w:val="0"/>
              <w:adjustRightInd w:val="0"/>
              <w:jc w:val="right"/>
            </w:pPr>
            <w:r>
              <w:t>43,76</w:t>
            </w:r>
          </w:p>
        </w:tc>
        <w:tc>
          <w:tcPr>
            <w:tcW w:w="1486" w:type="dxa"/>
          </w:tcPr>
          <w:p w14:paraId="4FF30D78" w14:textId="77777777" w:rsidR="00B77EC6" w:rsidRDefault="00B77EC6" w:rsidP="00DB6987">
            <w:pPr>
              <w:overflowPunct w:val="0"/>
              <w:autoSpaceDE w:val="0"/>
              <w:autoSpaceDN w:val="0"/>
              <w:adjustRightInd w:val="0"/>
              <w:jc w:val="right"/>
            </w:pPr>
            <w:r>
              <w:t>43,76</w:t>
            </w:r>
          </w:p>
        </w:tc>
      </w:tr>
      <w:tr w:rsidR="00B77EC6" w14:paraId="25702D5E" w14:textId="77777777" w:rsidTr="00AC7178">
        <w:tc>
          <w:tcPr>
            <w:tcW w:w="612" w:type="dxa"/>
            <w:vMerge/>
          </w:tcPr>
          <w:p w14:paraId="711B187A" w14:textId="77777777" w:rsidR="00B77EC6" w:rsidRDefault="00B77EC6" w:rsidP="004E0717">
            <w:pPr>
              <w:overflowPunct w:val="0"/>
              <w:autoSpaceDE w:val="0"/>
              <w:autoSpaceDN w:val="0"/>
              <w:adjustRightInd w:val="0"/>
              <w:jc w:val="center"/>
            </w:pPr>
          </w:p>
        </w:tc>
        <w:tc>
          <w:tcPr>
            <w:tcW w:w="2897" w:type="dxa"/>
            <w:vMerge/>
          </w:tcPr>
          <w:p w14:paraId="37870146" w14:textId="77777777" w:rsidR="00B77EC6" w:rsidRDefault="00B77EC6" w:rsidP="007A0370">
            <w:pPr>
              <w:overflowPunct w:val="0"/>
              <w:autoSpaceDE w:val="0"/>
              <w:autoSpaceDN w:val="0"/>
              <w:adjustRightInd w:val="0"/>
            </w:pPr>
          </w:p>
        </w:tc>
        <w:tc>
          <w:tcPr>
            <w:tcW w:w="2359" w:type="dxa"/>
          </w:tcPr>
          <w:p w14:paraId="5148A522" w14:textId="77777777" w:rsidR="00B77EC6" w:rsidRDefault="00B77EC6" w:rsidP="00DB6987">
            <w:pPr>
              <w:overflowPunct w:val="0"/>
              <w:autoSpaceDE w:val="0"/>
              <w:autoSpaceDN w:val="0"/>
              <w:adjustRightInd w:val="0"/>
            </w:pPr>
            <w:r>
              <w:t>Antras priešmokyklinio ugdymo metodinės medžiagos priemonių rinkinys</w:t>
            </w:r>
          </w:p>
        </w:tc>
        <w:tc>
          <w:tcPr>
            <w:tcW w:w="1015" w:type="dxa"/>
          </w:tcPr>
          <w:p w14:paraId="6AF3E6DC" w14:textId="77777777" w:rsidR="00B77EC6" w:rsidRDefault="00B77EC6" w:rsidP="00DB6987">
            <w:pPr>
              <w:overflowPunct w:val="0"/>
              <w:autoSpaceDE w:val="0"/>
              <w:autoSpaceDN w:val="0"/>
              <w:adjustRightInd w:val="0"/>
              <w:jc w:val="right"/>
            </w:pPr>
            <w:r>
              <w:t>1</w:t>
            </w:r>
          </w:p>
        </w:tc>
        <w:tc>
          <w:tcPr>
            <w:tcW w:w="1486" w:type="dxa"/>
          </w:tcPr>
          <w:p w14:paraId="29EC7A23" w14:textId="77777777" w:rsidR="00B77EC6" w:rsidRDefault="00B77EC6" w:rsidP="00DB6987">
            <w:pPr>
              <w:overflowPunct w:val="0"/>
              <w:autoSpaceDE w:val="0"/>
              <w:autoSpaceDN w:val="0"/>
              <w:adjustRightInd w:val="0"/>
              <w:jc w:val="right"/>
            </w:pPr>
            <w:r>
              <w:t>39,31</w:t>
            </w:r>
          </w:p>
        </w:tc>
        <w:tc>
          <w:tcPr>
            <w:tcW w:w="1486" w:type="dxa"/>
          </w:tcPr>
          <w:p w14:paraId="70166010" w14:textId="77777777" w:rsidR="00B77EC6" w:rsidRDefault="00B77EC6" w:rsidP="00DB6987">
            <w:pPr>
              <w:overflowPunct w:val="0"/>
              <w:autoSpaceDE w:val="0"/>
              <w:autoSpaceDN w:val="0"/>
              <w:adjustRightInd w:val="0"/>
              <w:jc w:val="right"/>
            </w:pPr>
            <w:r>
              <w:t>39,31</w:t>
            </w:r>
          </w:p>
        </w:tc>
      </w:tr>
      <w:tr w:rsidR="00E0298C" w14:paraId="1645693B" w14:textId="77777777" w:rsidTr="009112DC">
        <w:tc>
          <w:tcPr>
            <w:tcW w:w="5868" w:type="dxa"/>
            <w:gridSpan w:val="3"/>
          </w:tcPr>
          <w:p w14:paraId="5B8923D2" w14:textId="77777777" w:rsidR="00E0298C" w:rsidRDefault="00E0298C" w:rsidP="00DB6987">
            <w:pPr>
              <w:overflowPunct w:val="0"/>
              <w:autoSpaceDE w:val="0"/>
              <w:autoSpaceDN w:val="0"/>
              <w:adjustRightInd w:val="0"/>
            </w:pPr>
            <w:r>
              <w:t>Iš viso</w:t>
            </w:r>
          </w:p>
        </w:tc>
        <w:tc>
          <w:tcPr>
            <w:tcW w:w="1015" w:type="dxa"/>
          </w:tcPr>
          <w:p w14:paraId="373023BA" w14:textId="77777777" w:rsidR="00E0298C" w:rsidRDefault="00E0298C" w:rsidP="007A0370">
            <w:pPr>
              <w:overflowPunct w:val="0"/>
              <w:autoSpaceDE w:val="0"/>
              <w:autoSpaceDN w:val="0"/>
              <w:adjustRightInd w:val="0"/>
              <w:jc w:val="right"/>
            </w:pPr>
            <w:r>
              <w:t>10</w:t>
            </w:r>
          </w:p>
        </w:tc>
        <w:tc>
          <w:tcPr>
            <w:tcW w:w="1486" w:type="dxa"/>
          </w:tcPr>
          <w:p w14:paraId="4CD77AC0" w14:textId="77777777" w:rsidR="00E0298C" w:rsidRDefault="00E0298C" w:rsidP="007A0370">
            <w:pPr>
              <w:overflowPunct w:val="0"/>
              <w:autoSpaceDE w:val="0"/>
              <w:autoSpaceDN w:val="0"/>
              <w:adjustRightInd w:val="0"/>
              <w:jc w:val="right"/>
            </w:pPr>
            <w:r>
              <w:t>x</w:t>
            </w:r>
          </w:p>
        </w:tc>
        <w:tc>
          <w:tcPr>
            <w:tcW w:w="1486" w:type="dxa"/>
          </w:tcPr>
          <w:p w14:paraId="018CEBF9" w14:textId="77777777" w:rsidR="00E0298C" w:rsidRDefault="00E0298C" w:rsidP="007A0370">
            <w:pPr>
              <w:overflowPunct w:val="0"/>
              <w:autoSpaceDE w:val="0"/>
              <w:autoSpaceDN w:val="0"/>
              <w:adjustRightInd w:val="0"/>
              <w:jc w:val="right"/>
            </w:pPr>
            <w:r>
              <w:t>319,55</w:t>
            </w:r>
          </w:p>
        </w:tc>
      </w:tr>
      <w:tr w:rsidR="00E0298C" w14:paraId="7EEBBA5D" w14:textId="77777777" w:rsidTr="005A3AEE">
        <w:tc>
          <w:tcPr>
            <w:tcW w:w="5868" w:type="dxa"/>
            <w:gridSpan w:val="3"/>
          </w:tcPr>
          <w:p w14:paraId="7FE2B1A1" w14:textId="77777777" w:rsidR="00E0298C" w:rsidRDefault="00E0298C" w:rsidP="00DB6987">
            <w:pPr>
              <w:overflowPunct w:val="0"/>
              <w:autoSpaceDE w:val="0"/>
              <w:autoSpaceDN w:val="0"/>
              <w:adjustRightInd w:val="0"/>
            </w:pPr>
          </w:p>
        </w:tc>
        <w:tc>
          <w:tcPr>
            <w:tcW w:w="1015" w:type="dxa"/>
          </w:tcPr>
          <w:p w14:paraId="36C577D8" w14:textId="77777777" w:rsidR="00E0298C" w:rsidRDefault="00E0298C" w:rsidP="007A0370">
            <w:pPr>
              <w:overflowPunct w:val="0"/>
              <w:autoSpaceDE w:val="0"/>
              <w:autoSpaceDN w:val="0"/>
              <w:adjustRightInd w:val="0"/>
              <w:jc w:val="right"/>
            </w:pPr>
            <w:r>
              <w:t>74</w:t>
            </w:r>
          </w:p>
        </w:tc>
        <w:tc>
          <w:tcPr>
            <w:tcW w:w="1486" w:type="dxa"/>
          </w:tcPr>
          <w:p w14:paraId="50936F90" w14:textId="77777777" w:rsidR="00E0298C" w:rsidRDefault="00E0298C" w:rsidP="007A0370">
            <w:pPr>
              <w:overflowPunct w:val="0"/>
              <w:autoSpaceDE w:val="0"/>
              <w:autoSpaceDN w:val="0"/>
              <w:adjustRightInd w:val="0"/>
              <w:jc w:val="right"/>
            </w:pPr>
            <w:r>
              <w:t>x</w:t>
            </w:r>
          </w:p>
        </w:tc>
        <w:tc>
          <w:tcPr>
            <w:tcW w:w="1486" w:type="dxa"/>
          </w:tcPr>
          <w:p w14:paraId="432BB5D6" w14:textId="77777777" w:rsidR="00E0298C" w:rsidRDefault="00E0298C" w:rsidP="007A0370">
            <w:pPr>
              <w:overflowPunct w:val="0"/>
              <w:autoSpaceDE w:val="0"/>
              <w:autoSpaceDN w:val="0"/>
              <w:adjustRightInd w:val="0"/>
              <w:jc w:val="right"/>
            </w:pPr>
            <w:r>
              <w:t>2 474,84</w:t>
            </w:r>
          </w:p>
        </w:tc>
      </w:tr>
    </w:tbl>
    <w:p w14:paraId="34598A01" w14:textId="77777777" w:rsidR="001F6554" w:rsidRDefault="00E0298C" w:rsidP="00524EAF">
      <w:pPr>
        <w:overflowPunct w:val="0"/>
        <w:autoSpaceDE w:val="0"/>
        <w:autoSpaceDN w:val="0"/>
        <w:adjustRightInd w:val="0"/>
        <w:jc w:val="center"/>
      </w:pPr>
      <w:r>
        <w:t>__________________________</w:t>
      </w:r>
    </w:p>
    <w:p w14:paraId="6A102AE4" w14:textId="77777777" w:rsidR="001F6554" w:rsidRDefault="001F6554" w:rsidP="00524EAF">
      <w:pPr>
        <w:overflowPunct w:val="0"/>
        <w:autoSpaceDE w:val="0"/>
        <w:autoSpaceDN w:val="0"/>
        <w:adjustRightInd w:val="0"/>
        <w:jc w:val="center"/>
      </w:pPr>
    </w:p>
    <w:p w14:paraId="094A6790" w14:textId="77777777" w:rsidR="001F6554" w:rsidRDefault="001F6554" w:rsidP="00524EAF">
      <w:pPr>
        <w:overflowPunct w:val="0"/>
        <w:autoSpaceDE w:val="0"/>
        <w:autoSpaceDN w:val="0"/>
        <w:adjustRightInd w:val="0"/>
        <w:jc w:val="center"/>
      </w:pPr>
    </w:p>
    <w:p w14:paraId="0673C706" w14:textId="77777777" w:rsidR="001F6554" w:rsidRDefault="001F6554" w:rsidP="00524EAF">
      <w:pPr>
        <w:overflowPunct w:val="0"/>
        <w:autoSpaceDE w:val="0"/>
        <w:autoSpaceDN w:val="0"/>
        <w:adjustRightInd w:val="0"/>
        <w:jc w:val="center"/>
      </w:pPr>
    </w:p>
    <w:p w14:paraId="22A6DE24" w14:textId="77777777" w:rsidR="001F6554" w:rsidRDefault="001F6554" w:rsidP="00524EAF">
      <w:pPr>
        <w:overflowPunct w:val="0"/>
        <w:autoSpaceDE w:val="0"/>
        <w:autoSpaceDN w:val="0"/>
        <w:adjustRightInd w:val="0"/>
        <w:jc w:val="center"/>
      </w:pPr>
    </w:p>
    <w:p w14:paraId="76A4BDF4" w14:textId="77777777" w:rsidR="001F6554" w:rsidRDefault="001F6554" w:rsidP="00524EAF">
      <w:pPr>
        <w:overflowPunct w:val="0"/>
        <w:autoSpaceDE w:val="0"/>
        <w:autoSpaceDN w:val="0"/>
        <w:adjustRightInd w:val="0"/>
        <w:jc w:val="center"/>
      </w:pPr>
    </w:p>
    <w:p w14:paraId="2918204B" w14:textId="77777777" w:rsidR="001F6554" w:rsidRDefault="001F6554" w:rsidP="00524EAF">
      <w:pPr>
        <w:overflowPunct w:val="0"/>
        <w:autoSpaceDE w:val="0"/>
        <w:autoSpaceDN w:val="0"/>
        <w:adjustRightInd w:val="0"/>
        <w:jc w:val="center"/>
      </w:pPr>
    </w:p>
    <w:p w14:paraId="1D9BB165" w14:textId="77777777" w:rsidR="001F6554" w:rsidRDefault="001F6554" w:rsidP="00524EAF">
      <w:pPr>
        <w:overflowPunct w:val="0"/>
        <w:autoSpaceDE w:val="0"/>
        <w:autoSpaceDN w:val="0"/>
        <w:adjustRightInd w:val="0"/>
        <w:jc w:val="center"/>
      </w:pPr>
    </w:p>
    <w:p w14:paraId="78F1227D" w14:textId="77777777" w:rsidR="00A266D1" w:rsidRDefault="00A266D1" w:rsidP="008B7E64">
      <w:pPr>
        <w:overflowPunct w:val="0"/>
        <w:autoSpaceDE w:val="0"/>
        <w:autoSpaceDN w:val="0"/>
        <w:adjustRightInd w:val="0"/>
      </w:pPr>
    </w:p>
    <w:p w14:paraId="55C51B75" w14:textId="77777777" w:rsidR="007A0370" w:rsidRDefault="007A0370" w:rsidP="008B7E64">
      <w:pPr>
        <w:overflowPunct w:val="0"/>
        <w:autoSpaceDE w:val="0"/>
        <w:autoSpaceDN w:val="0"/>
        <w:adjustRightInd w:val="0"/>
      </w:pPr>
    </w:p>
    <w:p w14:paraId="05BB2FB3" w14:textId="77777777" w:rsidR="00A266D1" w:rsidRDefault="00A266D1" w:rsidP="008B7E64">
      <w:pPr>
        <w:overflowPunct w:val="0"/>
        <w:autoSpaceDE w:val="0"/>
        <w:autoSpaceDN w:val="0"/>
        <w:adjustRightInd w:val="0"/>
      </w:pPr>
    </w:p>
    <w:p w14:paraId="7921917C" w14:textId="77777777" w:rsidR="00E0298C" w:rsidRDefault="00E0298C" w:rsidP="008B7E64">
      <w:pPr>
        <w:overflowPunct w:val="0"/>
        <w:autoSpaceDE w:val="0"/>
        <w:autoSpaceDN w:val="0"/>
        <w:adjustRightInd w:val="0"/>
      </w:pPr>
    </w:p>
    <w:p w14:paraId="17D72960" w14:textId="77777777" w:rsidR="00E0298C" w:rsidRDefault="00E0298C" w:rsidP="008B7E64">
      <w:pPr>
        <w:overflowPunct w:val="0"/>
        <w:autoSpaceDE w:val="0"/>
        <w:autoSpaceDN w:val="0"/>
        <w:adjustRightInd w:val="0"/>
      </w:pPr>
    </w:p>
    <w:p w14:paraId="345B0DEF" w14:textId="77777777" w:rsidR="00E0298C" w:rsidRDefault="00E0298C" w:rsidP="008B7E64">
      <w:pPr>
        <w:overflowPunct w:val="0"/>
        <w:autoSpaceDE w:val="0"/>
        <w:autoSpaceDN w:val="0"/>
        <w:adjustRightInd w:val="0"/>
      </w:pPr>
    </w:p>
    <w:p w14:paraId="24325D4C" w14:textId="77777777" w:rsidR="00E0298C" w:rsidRDefault="00E0298C" w:rsidP="008B7E64">
      <w:pPr>
        <w:overflowPunct w:val="0"/>
        <w:autoSpaceDE w:val="0"/>
        <w:autoSpaceDN w:val="0"/>
        <w:adjustRightInd w:val="0"/>
      </w:pPr>
    </w:p>
    <w:p w14:paraId="3B31ED6C" w14:textId="77777777" w:rsidR="00E0298C" w:rsidRDefault="00E0298C" w:rsidP="008B7E64">
      <w:pPr>
        <w:overflowPunct w:val="0"/>
        <w:autoSpaceDE w:val="0"/>
        <w:autoSpaceDN w:val="0"/>
        <w:adjustRightInd w:val="0"/>
      </w:pPr>
    </w:p>
    <w:p w14:paraId="056E26A6" w14:textId="77777777" w:rsidR="00E0298C" w:rsidRDefault="00E0298C" w:rsidP="008B7E64">
      <w:pPr>
        <w:overflowPunct w:val="0"/>
        <w:autoSpaceDE w:val="0"/>
        <w:autoSpaceDN w:val="0"/>
        <w:adjustRightInd w:val="0"/>
      </w:pPr>
    </w:p>
    <w:p w14:paraId="6DCD5CAF" w14:textId="77777777" w:rsidR="00E0298C" w:rsidRDefault="00E0298C" w:rsidP="008B7E64">
      <w:pPr>
        <w:overflowPunct w:val="0"/>
        <w:autoSpaceDE w:val="0"/>
        <w:autoSpaceDN w:val="0"/>
        <w:adjustRightInd w:val="0"/>
      </w:pPr>
    </w:p>
    <w:p w14:paraId="7A69901E" w14:textId="77777777" w:rsidR="00E0298C" w:rsidRDefault="00E0298C" w:rsidP="008B7E64">
      <w:pPr>
        <w:overflowPunct w:val="0"/>
        <w:autoSpaceDE w:val="0"/>
        <w:autoSpaceDN w:val="0"/>
        <w:adjustRightInd w:val="0"/>
      </w:pPr>
    </w:p>
    <w:p w14:paraId="3ECADA7E" w14:textId="77777777" w:rsidR="00E0298C" w:rsidRDefault="00E0298C" w:rsidP="008B7E64">
      <w:pPr>
        <w:overflowPunct w:val="0"/>
        <w:autoSpaceDE w:val="0"/>
        <w:autoSpaceDN w:val="0"/>
        <w:adjustRightInd w:val="0"/>
      </w:pPr>
    </w:p>
    <w:p w14:paraId="072CD68A" w14:textId="77777777" w:rsidR="00E0298C" w:rsidRDefault="00E0298C" w:rsidP="008B7E64">
      <w:pPr>
        <w:overflowPunct w:val="0"/>
        <w:autoSpaceDE w:val="0"/>
        <w:autoSpaceDN w:val="0"/>
        <w:adjustRightInd w:val="0"/>
      </w:pPr>
    </w:p>
    <w:p w14:paraId="5E2F198A" w14:textId="77777777" w:rsidR="00E0298C" w:rsidRDefault="00E0298C" w:rsidP="008B7E64">
      <w:pPr>
        <w:overflowPunct w:val="0"/>
        <w:autoSpaceDE w:val="0"/>
        <w:autoSpaceDN w:val="0"/>
        <w:adjustRightInd w:val="0"/>
      </w:pPr>
    </w:p>
    <w:p w14:paraId="4FF39FD2" w14:textId="77777777" w:rsidR="00E0298C" w:rsidRDefault="00E0298C" w:rsidP="008B7E64">
      <w:pPr>
        <w:overflowPunct w:val="0"/>
        <w:autoSpaceDE w:val="0"/>
        <w:autoSpaceDN w:val="0"/>
        <w:adjustRightInd w:val="0"/>
      </w:pPr>
    </w:p>
    <w:p w14:paraId="50470937" w14:textId="77777777" w:rsidR="00E0298C" w:rsidRDefault="00E0298C" w:rsidP="008B7E64">
      <w:pPr>
        <w:overflowPunct w:val="0"/>
        <w:autoSpaceDE w:val="0"/>
        <w:autoSpaceDN w:val="0"/>
        <w:adjustRightInd w:val="0"/>
      </w:pPr>
    </w:p>
    <w:p w14:paraId="50395939" w14:textId="77777777" w:rsidR="00E0298C" w:rsidRDefault="00E0298C" w:rsidP="008B7E64">
      <w:pPr>
        <w:overflowPunct w:val="0"/>
        <w:autoSpaceDE w:val="0"/>
        <w:autoSpaceDN w:val="0"/>
        <w:adjustRightInd w:val="0"/>
      </w:pPr>
    </w:p>
    <w:p w14:paraId="4320BC2B" w14:textId="77777777" w:rsidR="00E0298C" w:rsidRDefault="00E0298C" w:rsidP="008B7E64">
      <w:pPr>
        <w:overflowPunct w:val="0"/>
        <w:autoSpaceDE w:val="0"/>
        <w:autoSpaceDN w:val="0"/>
        <w:adjustRightInd w:val="0"/>
      </w:pPr>
    </w:p>
    <w:p w14:paraId="59DF9D01" w14:textId="77777777" w:rsidR="00E0298C" w:rsidRDefault="00E0298C" w:rsidP="008B7E64">
      <w:pPr>
        <w:overflowPunct w:val="0"/>
        <w:autoSpaceDE w:val="0"/>
        <w:autoSpaceDN w:val="0"/>
        <w:adjustRightInd w:val="0"/>
      </w:pPr>
    </w:p>
    <w:p w14:paraId="729711F7" w14:textId="77777777" w:rsidR="00E0298C" w:rsidRDefault="00E0298C" w:rsidP="008B7E64">
      <w:pPr>
        <w:overflowPunct w:val="0"/>
        <w:autoSpaceDE w:val="0"/>
        <w:autoSpaceDN w:val="0"/>
        <w:adjustRightInd w:val="0"/>
      </w:pPr>
    </w:p>
    <w:p w14:paraId="2899326F" w14:textId="77777777" w:rsidR="00E0298C" w:rsidRDefault="00E0298C" w:rsidP="008B7E64">
      <w:pPr>
        <w:overflowPunct w:val="0"/>
        <w:autoSpaceDE w:val="0"/>
        <w:autoSpaceDN w:val="0"/>
        <w:adjustRightInd w:val="0"/>
      </w:pPr>
    </w:p>
    <w:p w14:paraId="18308FFD" w14:textId="77777777" w:rsidR="00E0298C" w:rsidRDefault="00E0298C" w:rsidP="008B7E64">
      <w:pPr>
        <w:overflowPunct w:val="0"/>
        <w:autoSpaceDE w:val="0"/>
        <w:autoSpaceDN w:val="0"/>
        <w:adjustRightInd w:val="0"/>
      </w:pPr>
    </w:p>
    <w:p w14:paraId="1A109136" w14:textId="77777777" w:rsidR="00E0298C" w:rsidRDefault="00E0298C" w:rsidP="008B7E64">
      <w:pPr>
        <w:overflowPunct w:val="0"/>
        <w:autoSpaceDE w:val="0"/>
        <w:autoSpaceDN w:val="0"/>
        <w:adjustRightInd w:val="0"/>
      </w:pPr>
    </w:p>
    <w:p w14:paraId="089F9638" w14:textId="77777777" w:rsidR="00E0298C" w:rsidRDefault="00E0298C" w:rsidP="008B7E64">
      <w:pPr>
        <w:overflowPunct w:val="0"/>
        <w:autoSpaceDE w:val="0"/>
        <w:autoSpaceDN w:val="0"/>
        <w:adjustRightInd w:val="0"/>
      </w:pPr>
    </w:p>
    <w:p w14:paraId="6D528E66" w14:textId="77777777" w:rsidR="00E0298C" w:rsidRDefault="00E0298C" w:rsidP="008B7E64">
      <w:pPr>
        <w:overflowPunct w:val="0"/>
        <w:autoSpaceDE w:val="0"/>
        <w:autoSpaceDN w:val="0"/>
        <w:adjustRightInd w:val="0"/>
      </w:pPr>
    </w:p>
    <w:p w14:paraId="132DD7C4" w14:textId="77777777" w:rsidR="00E0298C" w:rsidRDefault="00E0298C" w:rsidP="008B7E64">
      <w:pPr>
        <w:overflowPunct w:val="0"/>
        <w:autoSpaceDE w:val="0"/>
        <w:autoSpaceDN w:val="0"/>
        <w:adjustRightInd w:val="0"/>
      </w:pPr>
    </w:p>
    <w:p w14:paraId="60BB45A7" w14:textId="77777777" w:rsidR="00E0298C" w:rsidRDefault="00E0298C" w:rsidP="008B7E64">
      <w:pPr>
        <w:overflowPunct w:val="0"/>
        <w:autoSpaceDE w:val="0"/>
        <w:autoSpaceDN w:val="0"/>
        <w:adjustRightInd w:val="0"/>
      </w:pPr>
    </w:p>
    <w:p w14:paraId="0B6C1481" w14:textId="77777777" w:rsidR="00E0298C" w:rsidRDefault="00E0298C" w:rsidP="008B7E64">
      <w:pPr>
        <w:overflowPunct w:val="0"/>
        <w:autoSpaceDE w:val="0"/>
        <w:autoSpaceDN w:val="0"/>
        <w:adjustRightInd w:val="0"/>
      </w:pPr>
    </w:p>
    <w:p w14:paraId="4C5B3D81" w14:textId="77777777" w:rsidR="00E0298C" w:rsidRDefault="00E0298C" w:rsidP="008B7E64">
      <w:pPr>
        <w:overflowPunct w:val="0"/>
        <w:autoSpaceDE w:val="0"/>
        <w:autoSpaceDN w:val="0"/>
        <w:adjustRightInd w:val="0"/>
      </w:pPr>
    </w:p>
    <w:p w14:paraId="635350E2" w14:textId="77777777" w:rsidR="00E0298C" w:rsidRDefault="00E0298C" w:rsidP="008B7E64">
      <w:pPr>
        <w:overflowPunct w:val="0"/>
        <w:autoSpaceDE w:val="0"/>
        <w:autoSpaceDN w:val="0"/>
        <w:adjustRightInd w:val="0"/>
      </w:pPr>
    </w:p>
    <w:p w14:paraId="0E52D1D6" w14:textId="77777777" w:rsidR="00E0298C" w:rsidRDefault="00E0298C" w:rsidP="008B7E64">
      <w:pPr>
        <w:overflowPunct w:val="0"/>
        <w:autoSpaceDE w:val="0"/>
        <w:autoSpaceDN w:val="0"/>
        <w:adjustRightInd w:val="0"/>
      </w:pPr>
    </w:p>
    <w:p w14:paraId="1A48A927" w14:textId="77777777" w:rsidR="001C5281" w:rsidRDefault="001C5281" w:rsidP="008B7E64">
      <w:pPr>
        <w:overflowPunct w:val="0"/>
        <w:autoSpaceDE w:val="0"/>
        <w:autoSpaceDN w:val="0"/>
        <w:adjustRightInd w:val="0"/>
      </w:pPr>
    </w:p>
    <w:p w14:paraId="708E0FA9" w14:textId="77777777" w:rsidR="00A266D1" w:rsidRDefault="00A266D1" w:rsidP="008B7E64">
      <w:pPr>
        <w:overflowPunct w:val="0"/>
        <w:autoSpaceDE w:val="0"/>
        <w:autoSpaceDN w:val="0"/>
        <w:adjustRightInd w:val="0"/>
      </w:pPr>
    </w:p>
    <w:p w14:paraId="14FBC613" w14:textId="77777777" w:rsidR="00094D0E" w:rsidRPr="00D832AE" w:rsidRDefault="00094D0E" w:rsidP="001C5281">
      <w:pPr>
        <w:overflowPunct w:val="0"/>
        <w:autoSpaceDE w:val="0"/>
        <w:autoSpaceDN w:val="0"/>
        <w:adjustRightInd w:val="0"/>
        <w:jc w:val="center"/>
        <w:rPr>
          <w:b/>
          <w:caps/>
        </w:rPr>
      </w:pPr>
      <w:r w:rsidRPr="00180B27">
        <w:rPr>
          <w:b/>
        </w:rPr>
        <w:t>SAVIVALDYBĖS TARYBOS SP</w:t>
      </w:r>
      <w:r w:rsidR="00BA796C">
        <w:rPr>
          <w:b/>
        </w:rPr>
        <w:t>RENDIMO „</w:t>
      </w:r>
      <w:r w:rsidR="001C5281">
        <w:rPr>
          <w:b/>
          <w:caps/>
        </w:rPr>
        <w:fldChar w:fldCharType="begin"/>
      </w:r>
      <w:r w:rsidR="001C5281">
        <w:rPr>
          <w:b/>
          <w:caps/>
        </w:rPr>
        <w:instrText xml:space="preserve"> FILLIN "Pavadinimas" \* MERGEFORMAT </w:instrText>
      </w:r>
      <w:r w:rsidR="001C5281">
        <w:rPr>
          <w:b/>
          <w:caps/>
        </w:rPr>
        <w:fldChar w:fldCharType="separate"/>
      </w:r>
      <w:r w:rsidR="001C5281">
        <w:rPr>
          <w:b/>
          <w:caps/>
        </w:rPr>
        <w:t xml:space="preserve">DĖl </w:t>
      </w:r>
      <w:r w:rsidR="001C5281">
        <w:rPr>
          <w:b/>
          <w:caps/>
        </w:rPr>
        <w:fldChar w:fldCharType="end"/>
      </w:r>
      <w:r w:rsidR="001C5281">
        <w:rPr>
          <w:b/>
          <w:caps/>
        </w:rPr>
        <w:t>turto (metodinių leidinių) perėmimo savivaldybės nuosavybėn ir jo perdavimo valdyti, naudoti ir disponuoti juo patikėjimo teise</w:t>
      </w:r>
      <w:r>
        <w:rPr>
          <w:b/>
        </w:rPr>
        <w:t xml:space="preserve">“ </w:t>
      </w:r>
      <w:r w:rsidRPr="00180B27">
        <w:rPr>
          <w:b/>
        </w:rPr>
        <w:t xml:space="preserve">PROJEKTO </w:t>
      </w:r>
      <w:r>
        <w:rPr>
          <w:b/>
        </w:rPr>
        <w:t>AIŠKINAMASIS RAŠTAS</w:t>
      </w:r>
    </w:p>
    <w:p w14:paraId="19EA8E29" w14:textId="77777777" w:rsidR="00094D0E" w:rsidRDefault="00094D0E" w:rsidP="00094D0E">
      <w:pPr>
        <w:ind w:firstLine="720"/>
        <w:jc w:val="both"/>
        <w:rPr>
          <w:b/>
        </w:rPr>
      </w:pPr>
    </w:p>
    <w:p w14:paraId="565C8AC4"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3744732B" w14:textId="77777777" w:rsidR="00D659A6" w:rsidRDefault="00D659A6" w:rsidP="00094D0E">
      <w:pPr>
        <w:tabs>
          <w:tab w:val="left" w:pos="993"/>
        </w:tabs>
        <w:jc w:val="both"/>
        <w:rPr>
          <w:b/>
        </w:rPr>
      </w:pPr>
    </w:p>
    <w:p w14:paraId="58031D06" w14:textId="77777777" w:rsidR="00D05F7D" w:rsidRDefault="00094D0E" w:rsidP="00FE4AEC">
      <w:pPr>
        <w:spacing w:line="360" w:lineRule="auto"/>
        <w:jc w:val="both"/>
      </w:pPr>
      <w:r>
        <w:rPr>
          <w:b/>
        </w:rPr>
        <w:t xml:space="preserve">      </w:t>
      </w:r>
      <w:r w:rsidR="00080FDB">
        <w:rPr>
          <w:b/>
        </w:rPr>
        <w:t xml:space="preserve"> </w:t>
      </w:r>
      <w:r>
        <w:t>Gautas</w:t>
      </w:r>
      <w:r w:rsidR="0054694A">
        <w:t xml:space="preserve"> Nacionalinės šv</w:t>
      </w:r>
      <w:r w:rsidR="001F0CC4">
        <w:t>ieti</w:t>
      </w:r>
      <w:r w:rsidR="00680F30">
        <w:t xml:space="preserve">mo agentūros 2022 </w:t>
      </w:r>
      <w:r w:rsidR="00A924CB">
        <w:t>m. balandžio 7 d. raštas Nr. SD-1555</w:t>
      </w:r>
      <w:r w:rsidR="007A5E73">
        <w:t xml:space="preserve"> „</w:t>
      </w:r>
      <w:r w:rsidR="00027693">
        <w:rPr>
          <w:bCs/>
        </w:rPr>
        <w:t>Dėl turto</w:t>
      </w:r>
      <w:r w:rsidR="00A924CB">
        <w:rPr>
          <w:bCs/>
        </w:rPr>
        <w:t xml:space="preserve"> (metodinių leidinių)</w:t>
      </w:r>
      <w:r w:rsidR="00027693">
        <w:rPr>
          <w:bCs/>
        </w:rPr>
        <w:t xml:space="preserve"> pe</w:t>
      </w:r>
      <w:r w:rsidR="00D659A6">
        <w:rPr>
          <w:bCs/>
        </w:rPr>
        <w:t>rėmimo savivaldybės nuosavybėn ir jo perdavimo valdyti, naudoti ir disponuoti juo patikėjimo teise</w:t>
      </w:r>
      <w:r w:rsidR="00B02C68">
        <w:t>“, kuriame siūloma perimti Anykščių rajono savivaldybės nuosavybėn Nacionalinės švietimo agentūros pa</w:t>
      </w:r>
      <w:r w:rsidR="00A642E7">
        <w:t>tikėjimo teise valdomą valstybei nuosavy</w:t>
      </w:r>
      <w:r w:rsidR="003E1219">
        <w:t>bės teis</w:t>
      </w:r>
      <w:r w:rsidR="001C5281">
        <w:t>e priklausantį</w:t>
      </w:r>
      <w:r w:rsidR="00A924CB">
        <w:t xml:space="preserve"> </w:t>
      </w:r>
      <w:r w:rsidR="00A31A45">
        <w:t>trumpalaikį materialųjį turtą</w:t>
      </w:r>
      <w:r w:rsidR="00A924CB">
        <w:t xml:space="preserve"> (metodinius leidinius)</w:t>
      </w:r>
      <w:r w:rsidR="003E1219">
        <w:t>,</w:t>
      </w:r>
      <w:r w:rsidR="00027693">
        <w:t xml:space="preserve"> nurodyti</w:t>
      </w:r>
      <w:r w:rsidR="009417BD">
        <w:t>,</w:t>
      </w:r>
      <w:r w:rsidR="003E1219">
        <w:t xml:space="preserve"> kokiam tikslui</w:t>
      </w:r>
      <w:r w:rsidR="00027693">
        <w:t xml:space="preserve"> bus naudojamas perimtas turtas</w:t>
      </w:r>
      <w:r w:rsidR="003E1219">
        <w:t xml:space="preserve"> ir </w:t>
      </w:r>
      <w:r w:rsidR="00B32710">
        <w:t xml:space="preserve">perduoti turtą </w:t>
      </w:r>
      <w:r w:rsidR="003E1219">
        <w:t>valdyti, naud</w:t>
      </w:r>
      <w:r w:rsidR="00B32710">
        <w:t>oti ir disponuoti juo patikėjimo teise</w:t>
      </w:r>
      <w:r w:rsidR="00A31A45">
        <w:t xml:space="preserve"> švietimo įstaigoms</w:t>
      </w:r>
      <w:r w:rsidR="003E1219">
        <w:t>.</w:t>
      </w:r>
    </w:p>
    <w:p w14:paraId="0A7D584F" w14:textId="77777777" w:rsidR="006E7732" w:rsidRDefault="00D05F7D" w:rsidP="00FE4AEC">
      <w:pPr>
        <w:spacing w:line="360" w:lineRule="auto"/>
        <w:jc w:val="both"/>
      </w:pPr>
      <w:r>
        <w:t xml:space="preserve">       Nacionalinė švietimo agentūra, įgyvendindama</w:t>
      </w:r>
      <w:r w:rsidR="006E7732">
        <w:t xml:space="preserve"> projektą „Inovacijos vaikų darželyje“, projekto kodas 09.2.1-ESFA-V-726-01-0001, išleido ikimokyklinio ugdymo metodinės medžiagos priemonių rinkinius (rekomendacijų rinkinius ikimokyklinio ugdymo pedagogams „Žaismė ir atradimai“) ir priešmokyklinio ugdymo metodinės medžiagos priemonių rinkinius (rekomendacijų rinkinius priešmokyklinio ugdymo pedagogams „Patirčių erdvės“).</w:t>
      </w:r>
    </w:p>
    <w:p w14:paraId="05B17C1C" w14:textId="77777777" w:rsidR="006E7732" w:rsidRDefault="00FD4B4D" w:rsidP="00FE4AEC">
      <w:pPr>
        <w:spacing w:line="360" w:lineRule="auto"/>
        <w:jc w:val="both"/>
      </w:pPr>
      <w:r>
        <w:t xml:space="preserve">       Turtas turi būti naudojamas</w:t>
      </w:r>
      <w:r w:rsidR="00FB1B9F">
        <w:t xml:space="preserve"> tikslui:</w:t>
      </w:r>
      <w:r w:rsidR="006E7732">
        <w:t xml:space="preserve"> gerinti ikimokyklinio ir priešmokyklinio ugdymo praktiką, skatinant pokyčius švietimo įstaigų veikloje, aprūpinant jas ikimokyklinio ir priešmokyklinio ugdymo metodinės medžiagos rinkiniais.</w:t>
      </w:r>
    </w:p>
    <w:p w14:paraId="04F2F480" w14:textId="77777777" w:rsidR="0041104A" w:rsidRPr="006E7732" w:rsidRDefault="00760EDF" w:rsidP="00FE4AEC">
      <w:pPr>
        <w:spacing w:line="360" w:lineRule="auto"/>
        <w:jc w:val="both"/>
      </w:pPr>
      <w:r>
        <w:t xml:space="preserve">      </w:t>
      </w:r>
      <w:r w:rsidR="001A3ACA">
        <w:t xml:space="preserve"> </w:t>
      </w:r>
      <w:r>
        <w:t>Sprendimas reikalingas Lietuvos Respublikos Vyriausybės nutarimo rengimui, kuriuo sprendimo projekte išvardintas turtas bus perd</w:t>
      </w:r>
      <w:r w:rsidR="006E7732">
        <w:t>uodamas Savivaldybės nuosavybėn.</w:t>
      </w:r>
    </w:p>
    <w:p w14:paraId="779A7A0F" w14:textId="77777777" w:rsidR="00027693" w:rsidRDefault="00760EDF" w:rsidP="00027693">
      <w:pPr>
        <w:spacing w:line="360" w:lineRule="auto"/>
        <w:jc w:val="both"/>
      </w:pPr>
      <w:r>
        <w:t xml:space="preserve">      Sprendimo projektas parengtas pagal Nacionalinės švietimo agentūros pateiktą pavyzdį.</w:t>
      </w:r>
    </w:p>
    <w:p w14:paraId="7C498E0D" w14:textId="77777777" w:rsidR="00094D0E" w:rsidRPr="00BD6314" w:rsidRDefault="00094D0E" w:rsidP="00094D0E">
      <w:pPr>
        <w:pStyle w:val="Sraopastraipa"/>
        <w:tabs>
          <w:tab w:val="left" w:pos="993"/>
        </w:tabs>
        <w:jc w:val="both"/>
        <w:rPr>
          <w:b/>
        </w:rPr>
      </w:pPr>
    </w:p>
    <w:p w14:paraId="2CDB8BA0"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7D88392F" w14:textId="77777777" w:rsidR="00094D0E" w:rsidRDefault="00094D0E" w:rsidP="00094D0E">
      <w:pPr>
        <w:tabs>
          <w:tab w:val="left" w:pos="993"/>
        </w:tabs>
        <w:jc w:val="both"/>
        <w:rPr>
          <w:b/>
        </w:rPr>
      </w:pPr>
    </w:p>
    <w:p w14:paraId="6E06CBE3" w14:textId="77777777" w:rsidR="00094D0E" w:rsidRDefault="00B32325" w:rsidP="001F0CC4">
      <w:pPr>
        <w:spacing w:after="160" w:line="360" w:lineRule="auto"/>
        <w:jc w:val="both"/>
      </w:pPr>
      <w:r>
        <w:t xml:space="preserve">       </w:t>
      </w:r>
      <w:r w:rsidR="00B32710">
        <w:t>Any</w:t>
      </w:r>
      <w:r w:rsidR="00D659A6">
        <w:t>kščių švietimo įstaigoms</w:t>
      </w:r>
      <w:r w:rsidR="00B32710">
        <w:t xml:space="preserve"> perduodamas turtas</w:t>
      </w:r>
      <w:r w:rsidR="00760EDF">
        <w:t xml:space="preserve">. </w:t>
      </w:r>
      <w:r w:rsidR="0041104A">
        <w:t>Gerėja</w:t>
      </w:r>
      <w:r w:rsidR="00EA7694">
        <w:t xml:space="preserve"> aprūpinimas </w:t>
      </w:r>
      <w:r w:rsidR="00B32710">
        <w:t>priemonėmis.</w:t>
      </w:r>
      <w:r w:rsidR="006E7732">
        <w:t xml:space="preserve"> </w:t>
      </w:r>
      <w:r w:rsidR="00F65585">
        <w:t>Turtas pristatytas į sprendimo projekto 2 priede nurodytas švietimo įstaigas, jomis naudojamąsi.</w:t>
      </w:r>
    </w:p>
    <w:p w14:paraId="15C8C192" w14:textId="77777777" w:rsidR="00094D0E" w:rsidRDefault="00094D0E" w:rsidP="00094D0E">
      <w:pPr>
        <w:jc w:val="both"/>
        <w:rPr>
          <w:b/>
        </w:rPr>
      </w:pPr>
      <w:r>
        <w:rPr>
          <w:b/>
        </w:rPr>
        <w:t>3. Lėšų poreikis ir šaltiniai:</w:t>
      </w:r>
    </w:p>
    <w:p w14:paraId="51B6CC7D" w14:textId="77777777" w:rsidR="00EA7694" w:rsidRDefault="00EA7694" w:rsidP="00094D0E">
      <w:pPr>
        <w:jc w:val="both"/>
        <w:rPr>
          <w:b/>
        </w:rPr>
      </w:pPr>
    </w:p>
    <w:p w14:paraId="6CCFB811" w14:textId="77777777" w:rsidR="00EA7694" w:rsidRPr="00EA7694" w:rsidRDefault="00EA7694" w:rsidP="00094D0E">
      <w:pPr>
        <w:jc w:val="both"/>
      </w:pPr>
      <w:r w:rsidRPr="00EA7694">
        <w:t>Nėra.</w:t>
      </w:r>
    </w:p>
    <w:p w14:paraId="77D54A26" w14:textId="77777777" w:rsidR="00094D0E" w:rsidRDefault="00094D0E" w:rsidP="00094D0E">
      <w:pPr>
        <w:jc w:val="both"/>
        <w:rPr>
          <w:b/>
        </w:rPr>
      </w:pPr>
    </w:p>
    <w:p w14:paraId="4C8A9C40"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C99143E" w14:textId="77777777" w:rsidR="00094D0E" w:rsidRDefault="00094D0E" w:rsidP="00094D0E">
      <w:pPr>
        <w:jc w:val="both"/>
        <w:rPr>
          <w:b/>
        </w:rPr>
      </w:pPr>
    </w:p>
    <w:p w14:paraId="17AA9C4A" w14:textId="77777777" w:rsidR="00094D0E" w:rsidRDefault="00094D0E" w:rsidP="00094D0E">
      <w:pPr>
        <w:spacing w:line="360" w:lineRule="auto"/>
        <w:jc w:val="both"/>
      </w:pPr>
      <w:r>
        <w:t xml:space="preserve">      Teisinio reguliavimo poveikio vertinimo rezultatai nevertinami. </w:t>
      </w:r>
    </w:p>
    <w:p w14:paraId="073A8FD7" w14:textId="77777777" w:rsidR="00094D0E" w:rsidRPr="00AF5B2D" w:rsidRDefault="004312E6" w:rsidP="00094D0E">
      <w:pPr>
        <w:spacing w:line="360" w:lineRule="auto"/>
        <w:jc w:val="both"/>
      </w:pPr>
      <w:r>
        <w:t xml:space="preserve">      </w:t>
      </w:r>
      <w:r w:rsidR="00094D0E">
        <w:t>Neigiamų priimto sprendimo pasekmių nenumatoma.</w:t>
      </w:r>
    </w:p>
    <w:p w14:paraId="6CACCD1F"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3C4609EF" w14:textId="77777777" w:rsidR="00094D0E" w:rsidRDefault="00094D0E" w:rsidP="00094D0E">
      <w:pPr>
        <w:jc w:val="both"/>
        <w:rPr>
          <w:b/>
        </w:rPr>
      </w:pPr>
    </w:p>
    <w:p w14:paraId="65F7F069" w14:textId="77777777" w:rsidR="00094D0E" w:rsidRDefault="00094D0E" w:rsidP="00094D0E">
      <w:pPr>
        <w:jc w:val="both"/>
      </w:pPr>
      <w:r>
        <w:t>Nereikia.</w:t>
      </w:r>
    </w:p>
    <w:p w14:paraId="73CEDD22" w14:textId="77777777" w:rsidR="00094D0E" w:rsidRPr="00BD6314" w:rsidRDefault="00094D0E" w:rsidP="00094D0E">
      <w:pPr>
        <w:jc w:val="both"/>
      </w:pPr>
    </w:p>
    <w:p w14:paraId="62065E41" w14:textId="77777777" w:rsidR="00094D0E" w:rsidRDefault="00094D0E" w:rsidP="00094D0E">
      <w:pPr>
        <w:jc w:val="both"/>
        <w:rPr>
          <w:b/>
        </w:rPr>
      </w:pPr>
      <w:r w:rsidRPr="003B16DC">
        <w:rPr>
          <w:b/>
        </w:rPr>
        <w:t>6. Sprendimo įgyvendinimo terminai – kas, ką ir kada turėtų atlikti</w:t>
      </w:r>
      <w:r>
        <w:rPr>
          <w:b/>
        </w:rPr>
        <w:t>:</w:t>
      </w:r>
    </w:p>
    <w:p w14:paraId="295ADC06" w14:textId="77777777" w:rsidR="00094D0E" w:rsidRDefault="00094D0E" w:rsidP="00094D0E">
      <w:pPr>
        <w:jc w:val="both"/>
        <w:rPr>
          <w:b/>
        </w:rPr>
      </w:pPr>
    </w:p>
    <w:p w14:paraId="1DB7A80D" w14:textId="77777777" w:rsidR="00094D0E" w:rsidRPr="006E7732" w:rsidRDefault="00B32325" w:rsidP="00094D0E">
      <w:pPr>
        <w:spacing w:line="360" w:lineRule="auto"/>
        <w:jc w:val="both"/>
      </w:pPr>
      <w:r>
        <w:t xml:space="preserve">       </w:t>
      </w:r>
      <w:r w:rsidR="00094D0E">
        <w:t>Viešųjų pirkimų ir turto skyri</w:t>
      </w:r>
      <w:r w:rsidR="00663378">
        <w:t>aus vedėjo</w:t>
      </w:r>
      <w:r w:rsidR="00A767FD">
        <w:t xml:space="preserve"> pavaduotojui iki 2022 m. gegužės 5</w:t>
      </w:r>
      <w:r w:rsidR="00094D0E">
        <w:t xml:space="preserve"> d. </w:t>
      </w:r>
      <w:r w:rsidR="00EA7694">
        <w:t>informuoti Nacionalinę švietimo agentūrą apie priimtą sprendimą</w:t>
      </w:r>
      <w:r w:rsidR="00A767FD">
        <w:t>, parengti raštą, kuriame patvirtinti, kad sprendimo projekte išvardintas turtas bus naudoj</w:t>
      </w:r>
      <w:r w:rsidR="006E7732">
        <w:t xml:space="preserve">amas gerinti ikimokyklinio ir priešmokyklinio ugdymo praktiką, skatinant pokyčius švietimo įstaigų veikloje, aprūpinant jas ikimokyklinio ir priešmokyklinio ugdymo metodinės medžiagos rinkiniais. </w:t>
      </w:r>
    </w:p>
    <w:p w14:paraId="29B6B458" w14:textId="77777777" w:rsidR="00094D0E" w:rsidRDefault="00094D0E" w:rsidP="00094D0E">
      <w:pPr>
        <w:jc w:val="both"/>
        <w:rPr>
          <w:b/>
        </w:rPr>
      </w:pPr>
      <w:r w:rsidRPr="003B16DC">
        <w:rPr>
          <w:b/>
        </w:rPr>
        <w:t>7. Sprendimo projekto rengimo metu gauti specialistų vertinimai ir išvados</w:t>
      </w:r>
      <w:r>
        <w:rPr>
          <w:b/>
        </w:rPr>
        <w:t>:</w:t>
      </w:r>
    </w:p>
    <w:p w14:paraId="61316198" w14:textId="77777777" w:rsidR="00094D0E" w:rsidRDefault="00094D0E" w:rsidP="00094D0E">
      <w:pPr>
        <w:jc w:val="both"/>
        <w:rPr>
          <w:b/>
        </w:rPr>
      </w:pPr>
    </w:p>
    <w:p w14:paraId="3E79E4F4" w14:textId="77777777" w:rsidR="00094D0E" w:rsidRDefault="00094D0E" w:rsidP="00094D0E">
      <w:pPr>
        <w:jc w:val="both"/>
      </w:pPr>
      <w:r>
        <w:t>Negauti.</w:t>
      </w:r>
    </w:p>
    <w:p w14:paraId="65512B39" w14:textId="77777777" w:rsidR="00094D0E" w:rsidRPr="00BD6314" w:rsidRDefault="00094D0E" w:rsidP="00094D0E">
      <w:pPr>
        <w:jc w:val="both"/>
      </w:pPr>
    </w:p>
    <w:p w14:paraId="75F40797" w14:textId="77777777" w:rsidR="00094D0E" w:rsidRDefault="00094D0E" w:rsidP="00094D0E">
      <w:pPr>
        <w:rPr>
          <w:b/>
        </w:rPr>
      </w:pPr>
      <w:r w:rsidRPr="003B16DC">
        <w:rPr>
          <w:b/>
        </w:rPr>
        <w:t>8. Kiti reikalingi pagrindimai, skaičiavimai ir paaiškinimai</w:t>
      </w:r>
      <w:r>
        <w:rPr>
          <w:b/>
        </w:rPr>
        <w:t>:</w:t>
      </w:r>
    </w:p>
    <w:p w14:paraId="2DD41C8D" w14:textId="77777777" w:rsidR="00094D0E" w:rsidRDefault="00094D0E" w:rsidP="00094D0E">
      <w:pPr>
        <w:rPr>
          <w:b/>
        </w:rPr>
      </w:pPr>
    </w:p>
    <w:p w14:paraId="3D5807E4" w14:textId="77777777" w:rsidR="00094D0E" w:rsidRDefault="00231A8D" w:rsidP="00B933C2">
      <w:pPr>
        <w:spacing w:line="360" w:lineRule="auto"/>
      </w:pPr>
      <w:r>
        <w:t>Nėra.</w:t>
      </w:r>
    </w:p>
    <w:p w14:paraId="75339848" w14:textId="77777777" w:rsidR="00094D0E" w:rsidRPr="00481A1F" w:rsidRDefault="00094D0E" w:rsidP="00094D0E"/>
    <w:p w14:paraId="5765F5EB"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7D982AA2" w14:textId="77777777" w:rsidR="00094D0E" w:rsidRDefault="00094D0E" w:rsidP="00094D0E"/>
    <w:p w14:paraId="51A88921" w14:textId="77777777" w:rsidR="00094D0E" w:rsidRDefault="00094D0E" w:rsidP="00094D0E">
      <w:pPr>
        <w:spacing w:line="360" w:lineRule="auto"/>
      </w:pPr>
      <w:r>
        <w:t xml:space="preserve">Iniciatorius – </w:t>
      </w:r>
      <w:r w:rsidR="00EA7694">
        <w:t>Nacionalinė švietimo agentūra.</w:t>
      </w:r>
    </w:p>
    <w:p w14:paraId="49A18FA1" w14:textId="77777777" w:rsidR="00094D0E" w:rsidRDefault="00094D0E" w:rsidP="00094D0E">
      <w:pPr>
        <w:spacing w:line="360" w:lineRule="auto"/>
      </w:pPr>
      <w:r>
        <w:t>Projekto rengėja – Viešųjų pirkimų ir turto skyriaus vedėjo pavaduotoja A. Savickienė.</w:t>
      </w:r>
    </w:p>
    <w:p w14:paraId="560FE8C1"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3B612914" w14:textId="77777777" w:rsidR="00094D0E" w:rsidRDefault="00094D0E" w:rsidP="00094D0E"/>
    <w:p w14:paraId="1971AC80" w14:textId="77777777" w:rsidR="00A266D1" w:rsidRDefault="00A266D1" w:rsidP="008B7E64">
      <w:pPr>
        <w:overflowPunct w:val="0"/>
        <w:autoSpaceDE w:val="0"/>
        <w:autoSpaceDN w:val="0"/>
        <w:adjustRightInd w:val="0"/>
      </w:pPr>
    </w:p>
    <w:p w14:paraId="38F361DF" w14:textId="77777777" w:rsidR="007A2C54" w:rsidRDefault="007A2C54" w:rsidP="008B7E64">
      <w:pPr>
        <w:overflowPunct w:val="0"/>
        <w:autoSpaceDE w:val="0"/>
        <w:autoSpaceDN w:val="0"/>
        <w:adjustRightInd w:val="0"/>
      </w:pPr>
    </w:p>
    <w:p w14:paraId="6BFE8AC4" w14:textId="77777777" w:rsidR="007A2C54" w:rsidRDefault="007A2C54" w:rsidP="008B7E64">
      <w:pPr>
        <w:overflowPunct w:val="0"/>
        <w:autoSpaceDE w:val="0"/>
        <w:autoSpaceDN w:val="0"/>
        <w:adjustRightInd w:val="0"/>
      </w:pPr>
    </w:p>
    <w:p w14:paraId="1F1E6A7B" w14:textId="77777777" w:rsidR="00A266D1" w:rsidRDefault="00A266D1" w:rsidP="008B7E64">
      <w:pPr>
        <w:overflowPunct w:val="0"/>
        <w:autoSpaceDE w:val="0"/>
        <w:autoSpaceDN w:val="0"/>
        <w:adjustRightInd w:val="0"/>
      </w:pPr>
    </w:p>
    <w:p w14:paraId="6CE7AC19" w14:textId="77777777" w:rsidR="002C62B6" w:rsidRDefault="002C62B6"/>
    <w:sectPr w:rsidR="002C62B6" w:rsidSect="00E54E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433312">
    <w:abstractNumId w:val="1"/>
  </w:num>
  <w:num w:numId="2" w16cid:durableId="398017231">
    <w:abstractNumId w:val="0"/>
  </w:num>
  <w:num w:numId="3" w16cid:durableId="1126776383">
    <w:abstractNumId w:val="2"/>
  </w:num>
  <w:num w:numId="4" w16cid:durableId="2062901746">
    <w:abstractNumId w:val="5"/>
  </w:num>
  <w:num w:numId="5" w16cid:durableId="1134762392">
    <w:abstractNumId w:val="4"/>
  </w:num>
  <w:num w:numId="6" w16cid:durableId="1717460823">
    <w:abstractNumId w:val="3"/>
  </w:num>
  <w:num w:numId="7" w16cid:durableId="6387287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1DBD"/>
    <w:rsid w:val="000D3455"/>
    <w:rsid w:val="000D3E42"/>
    <w:rsid w:val="001041D8"/>
    <w:rsid w:val="00110A1D"/>
    <w:rsid w:val="00112C7D"/>
    <w:rsid w:val="00115986"/>
    <w:rsid w:val="0012415D"/>
    <w:rsid w:val="0012446A"/>
    <w:rsid w:val="00126E08"/>
    <w:rsid w:val="00130508"/>
    <w:rsid w:val="00136CD1"/>
    <w:rsid w:val="00150C4C"/>
    <w:rsid w:val="00157084"/>
    <w:rsid w:val="001922BB"/>
    <w:rsid w:val="001A204E"/>
    <w:rsid w:val="001A23CA"/>
    <w:rsid w:val="001A3ACA"/>
    <w:rsid w:val="001C5281"/>
    <w:rsid w:val="001E7A88"/>
    <w:rsid w:val="001F02E0"/>
    <w:rsid w:val="001F0CC4"/>
    <w:rsid w:val="001F6554"/>
    <w:rsid w:val="00214F3F"/>
    <w:rsid w:val="00220A77"/>
    <w:rsid w:val="00231A8D"/>
    <w:rsid w:val="0023370C"/>
    <w:rsid w:val="00233AD2"/>
    <w:rsid w:val="00250123"/>
    <w:rsid w:val="00260D9A"/>
    <w:rsid w:val="002652D3"/>
    <w:rsid w:val="00271E73"/>
    <w:rsid w:val="0028041B"/>
    <w:rsid w:val="00281922"/>
    <w:rsid w:val="002B6989"/>
    <w:rsid w:val="002C62B6"/>
    <w:rsid w:val="002F4FAF"/>
    <w:rsid w:val="002F50C0"/>
    <w:rsid w:val="002F6342"/>
    <w:rsid w:val="00331FBB"/>
    <w:rsid w:val="0036016A"/>
    <w:rsid w:val="0036747B"/>
    <w:rsid w:val="003A1E71"/>
    <w:rsid w:val="003B08DC"/>
    <w:rsid w:val="003C11F8"/>
    <w:rsid w:val="003C4AC1"/>
    <w:rsid w:val="003E0129"/>
    <w:rsid w:val="003E1219"/>
    <w:rsid w:val="003F11F1"/>
    <w:rsid w:val="003F1694"/>
    <w:rsid w:val="003F3CDA"/>
    <w:rsid w:val="00406FFA"/>
    <w:rsid w:val="0041104A"/>
    <w:rsid w:val="00430C39"/>
    <w:rsid w:val="004312E6"/>
    <w:rsid w:val="004419A9"/>
    <w:rsid w:val="00445B3D"/>
    <w:rsid w:val="00445DF8"/>
    <w:rsid w:val="00450162"/>
    <w:rsid w:val="00467CAC"/>
    <w:rsid w:val="00476A1A"/>
    <w:rsid w:val="004836F9"/>
    <w:rsid w:val="004847D4"/>
    <w:rsid w:val="00485F31"/>
    <w:rsid w:val="00495AD3"/>
    <w:rsid w:val="004B6683"/>
    <w:rsid w:val="004C41EB"/>
    <w:rsid w:val="004D1CA3"/>
    <w:rsid w:val="004D53AC"/>
    <w:rsid w:val="004E49D3"/>
    <w:rsid w:val="004E6A43"/>
    <w:rsid w:val="00503133"/>
    <w:rsid w:val="00507321"/>
    <w:rsid w:val="0051370C"/>
    <w:rsid w:val="00522EC6"/>
    <w:rsid w:val="00524EAF"/>
    <w:rsid w:val="00537BDF"/>
    <w:rsid w:val="0054694A"/>
    <w:rsid w:val="00551ADC"/>
    <w:rsid w:val="00553B43"/>
    <w:rsid w:val="00556D7A"/>
    <w:rsid w:val="00575E86"/>
    <w:rsid w:val="0058008E"/>
    <w:rsid w:val="005842DD"/>
    <w:rsid w:val="00586DD3"/>
    <w:rsid w:val="005C4E5E"/>
    <w:rsid w:val="006054C1"/>
    <w:rsid w:val="0060680D"/>
    <w:rsid w:val="0061315B"/>
    <w:rsid w:val="0061376E"/>
    <w:rsid w:val="00641B10"/>
    <w:rsid w:val="00653AAD"/>
    <w:rsid w:val="00660B51"/>
    <w:rsid w:val="00663378"/>
    <w:rsid w:val="00666BF3"/>
    <w:rsid w:val="006722B8"/>
    <w:rsid w:val="00674663"/>
    <w:rsid w:val="006771AF"/>
    <w:rsid w:val="00680F30"/>
    <w:rsid w:val="006C3149"/>
    <w:rsid w:val="006E1813"/>
    <w:rsid w:val="006E7732"/>
    <w:rsid w:val="0071315D"/>
    <w:rsid w:val="00726079"/>
    <w:rsid w:val="00760EDF"/>
    <w:rsid w:val="0076243C"/>
    <w:rsid w:val="00766D67"/>
    <w:rsid w:val="0079666A"/>
    <w:rsid w:val="007A0370"/>
    <w:rsid w:val="007A2C54"/>
    <w:rsid w:val="007A5E73"/>
    <w:rsid w:val="007D5D02"/>
    <w:rsid w:val="008331A6"/>
    <w:rsid w:val="00835D64"/>
    <w:rsid w:val="00855FFC"/>
    <w:rsid w:val="0085600A"/>
    <w:rsid w:val="008700B1"/>
    <w:rsid w:val="00870A7A"/>
    <w:rsid w:val="0087288F"/>
    <w:rsid w:val="00873F43"/>
    <w:rsid w:val="0087751B"/>
    <w:rsid w:val="008A5BF9"/>
    <w:rsid w:val="008B1455"/>
    <w:rsid w:val="008B3EEE"/>
    <w:rsid w:val="008B43B5"/>
    <w:rsid w:val="008B7E64"/>
    <w:rsid w:val="008C2DB1"/>
    <w:rsid w:val="008D6540"/>
    <w:rsid w:val="008F7659"/>
    <w:rsid w:val="00912A23"/>
    <w:rsid w:val="0092766B"/>
    <w:rsid w:val="009417BD"/>
    <w:rsid w:val="009432E5"/>
    <w:rsid w:val="0095234E"/>
    <w:rsid w:val="00952E16"/>
    <w:rsid w:val="009A00BC"/>
    <w:rsid w:val="009A6451"/>
    <w:rsid w:val="009B3B9D"/>
    <w:rsid w:val="009E5B5C"/>
    <w:rsid w:val="00A00940"/>
    <w:rsid w:val="00A01C57"/>
    <w:rsid w:val="00A0487C"/>
    <w:rsid w:val="00A266D1"/>
    <w:rsid w:val="00A26F7D"/>
    <w:rsid w:val="00A31A45"/>
    <w:rsid w:val="00A3434D"/>
    <w:rsid w:val="00A422B6"/>
    <w:rsid w:val="00A53DE0"/>
    <w:rsid w:val="00A5786C"/>
    <w:rsid w:val="00A642E7"/>
    <w:rsid w:val="00A767FD"/>
    <w:rsid w:val="00A826AE"/>
    <w:rsid w:val="00A924CB"/>
    <w:rsid w:val="00A9366A"/>
    <w:rsid w:val="00A95EFC"/>
    <w:rsid w:val="00AA2FDE"/>
    <w:rsid w:val="00AA635A"/>
    <w:rsid w:val="00AB31A9"/>
    <w:rsid w:val="00AC0D22"/>
    <w:rsid w:val="00AC7178"/>
    <w:rsid w:val="00AE53D3"/>
    <w:rsid w:val="00B02C68"/>
    <w:rsid w:val="00B14BEA"/>
    <w:rsid w:val="00B32325"/>
    <w:rsid w:val="00B32710"/>
    <w:rsid w:val="00B40FCE"/>
    <w:rsid w:val="00B5207F"/>
    <w:rsid w:val="00B53E94"/>
    <w:rsid w:val="00B644D6"/>
    <w:rsid w:val="00B7617A"/>
    <w:rsid w:val="00B77EC6"/>
    <w:rsid w:val="00B81D19"/>
    <w:rsid w:val="00B90AC8"/>
    <w:rsid w:val="00B933C2"/>
    <w:rsid w:val="00BA796C"/>
    <w:rsid w:val="00BA7F45"/>
    <w:rsid w:val="00BC0F7E"/>
    <w:rsid w:val="00BC339E"/>
    <w:rsid w:val="00BD3B39"/>
    <w:rsid w:val="00BD4542"/>
    <w:rsid w:val="00BD5748"/>
    <w:rsid w:val="00BE0797"/>
    <w:rsid w:val="00BE4557"/>
    <w:rsid w:val="00C0220E"/>
    <w:rsid w:val="00C255B4"/>
    <w:rsid w:val="00C35173"/>
    <w:rsid w:val="00C35368"/>
    <w:rsid w:val="00C53125"/>
    <w:rsid w:val="00C53F37"/>
    <w:rsid w:val="00C61B9F"/>
    <w:rsid w:val="00C632F1"/>
    <w:rsid w:val="00C67E54"/>
    <w:rsid w:val="00C74394"/>
    <w:rsid w:val="00C748FC"/>
    <w:rsid w:val="00C80889"/>
    <w:rsid w:val="00C838CD"/>
    <w:rsid w:val="00C96008"/>
    <w:rsid w:val="00CA693B"/>
    <w:rsid w:val="00CA6EB4"/>
    <w:rsid w:val="00CB0BB7"/>
    <w:rsid w:val="00CE5D32"/>
    <w:rsid w:val="00D0127E"/>
    <w:rsid w:val="00D05F7D"/>
    <w:rsid w:val="00D12595"/>
    <w:rsid w:val="00D13762"/>
    <w:rsid w:val="00D21093"/>
    <w:rsid w:val="00D34145"/>
    <w:rsid w:val="00D404A3"/>
    <w:rsid w:val="00D4134E"/>
    <w:rsid w:val="00D432F3"/>
    <w:rsid w:val="00D62AE7"/>
    <w:rsid w:val="00D659A6"/>
    <w:rsid w:val="00D9718D"/>
    <w:rsid w:val="00DB4648"/>
    <w:rsid w:val="00E0298C"/>
    <w:rsid w:val="00E06413"/>
    <w:rsid w:val="00E06DBC"/>
    <w:rsid w:val="00E230D4"/>
    <w:rsid w:val="00E43CCE"/>
    <w:rsid w:val="00E4453C"/>
    <w:rsid w:val="00E54EB5"/>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65585"/>
    <w:rsid w:val="00FB1B9F"/>
    <w:rsid w:val="00FB3AF4"/>
    <w:rsid w:val="00FB7CE3"/>
    <w:rsid w:val="00FD0D84"/>
    <w:rsid w:val="00FD4B4D"/>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70048"/>
  <w15:docId w15:val="{40920563-AE25-4192-9FFB-2CB8182F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96504-1867-464A-BE93-B3E270AF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7758</Words>
  <Characters>4423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2022-03-28T07:58:00Z</cp:lastPrinted>
  <dcterms:created xsi:type="dcterms:W3CDTF">2022-04-21T10:32:00Z</dcterms:created>
  <dcterms:modified xsi:type="dcterms:W3CDTF">2022-04-21T10:32:00Z</dcterms:modified>
</cp:coreProperties>
</file>